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F657" w14:textId="0D55B908" w:rsidR="00C617AA" w:rsidRPr="007C7E5C" w:rsidRDefault="00C617AA" w:rsidP="00C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5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праву</w:t>
      </w:r>
    </w:p>
    <w:p w14:paraId="427046C4" w14:textId="3E4038DA" w:rsidR="00C617AA" w:rsidRPr="007C7E5C" w:rsidRDefault="00C617AA" w:rsidP="00C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5C"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1228C4EA" w14:textId="31BCE89E" w:rsidR="00FC4E36" w:rsidRPr="007C7E5C" w:rsidRDefault="00FC4E36" w:rsidP="00C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5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5681"/>
        <w:gridCol w:w="1248"/>
        <w:gridCol w:w="1512"/>
      </w:tblGrid>
      <w:tr w:rsidR="004E70FB" w:rsidRPr="007C7E5C" w14:paraId="00AA86AE" w14:textId="77777777" w:rsidTr="00141840">
        <w:trPr>
          <w:trHeight w:val="308"/>
        </w:trPr>
        <w:tc>
          <w:tcPr>
            <w:tcW w:w="904" w:type="dxa"/>
            <w:vMerge w:val="restart"/>
            <w:vAlign w:val="center"/>
          </w:tcPr>
          <w:p w14:paraId="0F9B4EE9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  <w:t>№ Урока</w:t>
            </w:r>
          </w:p>
        </w:tc>
        <w:tc>
          <w:tcPr>
            <w:tcW w:w="5681" w:type="dxa"/>
            <w:vMerge w:val="restart"/>
            <w:vAlign w:val="center"/>
          </w:tcPr>
          <w:p w14:paraId="542EF205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  <w:t>Разделы главы</w:t>
            </w:r>
          </w:p>
          <w:p w14:paraId="28079E8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  <w:t>Тема</w:t>
            </w:r>
          </w:p>
        </w:tc>
        <w:tc>
          <w:tcPr>
            <w:tcW w:w="1248" w:type="dxa"/>
            <w:vMerge w:val="restart"/>
            <w:vAlign w:val="center"/>
          </w:tcPr>
          <w:p w14:paraId="475A8746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  <w:t>Дата</w:t>
            </w:r>
          </w:p>
        </w:tc>
        <w:tc>
          <w:tcPr>
            <w:tcW w:w="1512" w:type="dxa"/>
            <w:vMerge w:val="restart"/>
            <w:vAlign w:val="center"/>
          </w:tcPr>
          <w:p w14:paraId="77047286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4"/>
                <w:szCs w:val="20"/>
              </w:rPr>
              <w:t>Домашнее задание</w:t>
            </w:r>
          </w:p>
        </w:tc>
      </w:tr>
      <w:tr w:rsidR="004E70FB" w:rsidRPr="007C7E5C" w14:paraId="5F61E81F" w14:textId="77777777" w:rsidTr="00141840">
        <w:trPr>
          <w:trHeight w:val="308"/>
        </w:trPr>
        <w:tc>
          <w:tcPr>
            <w:tcW w:w="904" w:type="dxa"/>
            <w:vMerge/>
            <w:vAlign w:val="center"/>
          </w:tcPr>
          <w:p w14:paraId="28FD6866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14:paraId="1C9AEAD3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7E2F507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782FDDE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E70FB" w:rsidRPr="007C7E5C" w14:paraId="521E8C0F" w14:textId="77777777" w:rsidTr="004E70FB">
        <w:tc>
          <w:tcPr>
            <w:tcW w:w="9345" w:type="dxa"/>
            <w:gridSpan w:val="4"/>
          </w:tcPr>
          <w:p w14:paraId="4A12E66C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Первое полугодие</w:t>
            </w:r>
          </w:p>
        </w:tc>
      </w:tr>
      <w:tr w:rsidR="004E70FB" w:rsidRPr="007C7E5C" w14:paraId="292063DE" w14:textId="77777777" w:rsidTr="004E70FB">
        <w:tc>
          <w:tcPr>
            <w:tcW w:w="9345" w:type="dxa"/>
            <w:gridSpan w:val="4"/>
          </w:tcPr>
          <w:p w14:paraId="78EFF895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  <w:t>Тема 1. Право и государство</w:t>
            </w:r>
          </w:p>
        </w:tc>
      </w:tr>
      <w:tr w:rsidR="004E70FB" w:rsidRPr="007C7E5C" w14:paraId="0ED2D202" w14:textId="77777777" w:rsidTr="00141840">
        <w:tc>
          <w:tcPr>
            <w:tcW w:w="904" w:type="dxa"/>
          </w:tcPr>
          <w:p w14:paraId="5AA3F950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7"/>
              </w:rPr>
            </w:pPr>
            <w:bookmarkStart w:id="0" w:name="_Hlk80191317"/>
          </w:p>
        </w:tc>
        <w:tc>
          <w:tcPr>
            <w:tcW w:w="5681" w:type="dxa"/>
          </w:tcPr>
          <w:p w14:paraId="5FA05EB5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5"/>
              </w:rPr>
            </w:pPr>
            <w:r w:rsidRPr="007C7E5C">
              <w:rPr>
                <w:rStyle w:val="FontStyle17"/>
              </w:rPr>
              <w:t>Происхождение права и государства</w:t>
            </w:r>
          </w:p>
        </w:tc>
        <w:tc>
          <w:tcPr>
            <w:tcW w:w="1248" w:type="dxa"/>
            <w:vAlign w:val="bottom"/>
          </w:tcPr>
          <w:p w14:paraId="265E2E22" w14:textId="7F526CB7" w:rsidR="004E70FB" w:rsidRPr="007C7E5C" w:rsidRDefault="00141840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512" w:type="dxa"/>
          </w:tcPr>
          <w:p w14:paraId="061C82C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</w:t>
            </w:r>
          </w:p>
        </w:tc>
      </w:tr>
      <w:tr w:rsidR="004E70FB" w:rsidRPr="007C7E5C" w14:paraId="1149B809" w14:textId="77777777" w:rsidTr="00141840">
        <w:tc>
          <w:tcPr>
            <w:tcW w:w="904" w:type="dxa"/>
          </w:tcPr>
          <w:p w14:paraId="48CF60E8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7"/>
              </w:rPr>
            </w:pPr>
          </w:p>
        </w:tc>
        <w:tc>
          <w:tcPr>
            <w:tcW w:w="5681" w:type="dxa"/>
          </w:tcPr>
          <w:p w14:paraId="56C57760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  <w:b/>
                <w:bCs/>
                <w:i/>
                <w:iCs/>
              </w:rPr>
            </w:pPr>
            <w:r w:rsidRPr="007C7E5C">
              <w:rPr>
                <w:rStyle w:val="FontStyle17"/>
                <w:b/>
                <w:bCs/>
                <w:i/>
                <w:iCs/>
              </w:rPr>
              <w:t>Работа над проектами.</w:t>
            </w:r>
          </w:p>
        </w:tc>
        <w:tc>
          <w:tcPr>
            <w:tcW w:w="1248" w:type="dxa"/>
            <w:vAlign w:val="bottom"/>
          </w:tcPr>
          <w:p w14:paraId="70818892" w14:textId="468F3789" w:rsidR="004E70FB" w:rsidRPr="007C7E5C" w:rsidRDefault="00141840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512" w:type="dxa"/>
          </w:tcPr>
          <w:p w14:paraId="34613C0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Подготовка проектов</w:t>
            </w:r>
          </w:p>
        </w:tc>
      </w:tr>
      <w:tr w:rsidR="004E70FB" w:rsidRPr="007C7E5C" w14:paraId="742DB705" w14:textId="77777777" w:rsidTr="00141840">
        <w:tc>
          <w:tcPr>
            <w:tcW w:w="904" w:type="dxa"/>
          </w:tcPr>
          <w:p w14:paraId="5425E7AB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5"/>
              </w:rPr>
            </w:pPr>
          </w:p>
        </w:tc>
        <w:tc>
          <w:tcPr>
            <w:tcW w:w="5681" w:type="dxa"/>
          </w:tcPr>
          <w:p w14:paraId="4D356004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</w:rPr>
            </w:pPr>
            <w:r w:rsidRPr="007C7E5C">
              <w:rPr>
                <w:rStyle w:val="FontStyle17"/>
              </w:rPr>
              <w:t>Происхождение права и государства</w:t>
            </w:r>
          </w:p>
        </w:tc>
        <w:tc>
          <w:tcPr>
            <w:tcW w:w="1248" w:type="dxa"/>
            <w:vAlign w:val="bottom"/>
          </w:tcPr>
          <w:p w14:paraId="13B14B94" w14:textId="62630FD6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2" w:type="dxa"/>
          </w:tcPr>
          <w:p w14:paraId="13AD233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28ADE4AF" w14:textId="77777777" w:rsidTr="00141840">
        <w:tc>
          <w:tcPr>
            <w:tcW w:w="904" w:type="dxa"/>
          </w:tcPr>
          <w:p w14:paraId="18D32F2F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5"/>
              </w:rPr>
            </w:pPr>
          </w:p>
        </w:tc>
        <w:tc>
          <w:tcPr>
            <w:tcW w:w="5681" w:type="dxa"/>
          </w:tcPr>
          <w:p w14:paraId="78C5D4FE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  <w:b/>
                <w:bCs/>
                <w:i/>
                <w:iCs/>
                <w:color w:val="7030A0"/>
              </w:rPr>
            </w:pPr>
            <w:r w:rsidRPr="007C7E5C">
              <w:rPr>
                <w:rStyle w:val="FontStyle17"/>
                <w:b/>
                <w:bCs/>
                <w:i/>
                <w:iCs/>
                <w:color w:val="7030A0"/>
              </w:rPr>
              <w:t>Проекты «Теории происхождения государства.</w:t>
            </w:r>
          </w:p>
        </w:tc>
        <w:tc>
          <w:tcPr>
            <w:tcW w:w="1248" w:type="dxa"/>
            <w:vAlign w:val="bottom"/>
          </w:tcPr>
          <w:p w14:paraId="588919F2" w14:textId="3D54D09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2" w:type="dxa"/>
          </w:tcPr>
          <w:p w14:paraId="1EB5348E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18F8D0CE" w14:textId="77777777" w:rsidTr="00141840">
        <w:tc>
          <w:tcPr>
            <w:tcW w:w="904" w:type="dxa"/>
          </w:tcPr>
          <w:p w14:paraId="322AD0C9" w14:textId="77777777" w:rsidR="004E70FB" w:rsidRPr="007C7E5C" w:rsidRDefault="004E70FB" w:rsidP="004E70FB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</w:rPr>
            </w:pPr>
          </w:p>
        </w:tc>
        <w:tc>
          <w:tcPr>
            <w:tcW w:w="5681" w:type="dxa"/>
          </w:tcPr>
          <w:p w14:paraId="2F98863D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5"/>
              </w:rPr>
            </w:pPr>
            <w:r w:rsidRPr="007C7E5C">
              <w:rPr>
                <w:rStyle w:val="FontStyle17"/>
              </w:rPr>
              <w:t>Сущность права: отличительные признаки</w:t>
            </w:r>
          </w:p>
        </w:tc>
        <w:tc>
          <w:tcPr>
            <w:tcW w:w="1248" w:type="dxa"/>
            <w:vAlign w:val="bottom"/>
          </w:tcPr>
          <w:p w14:paraId="09629620" w14:textId="1258F961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2" w:type="dxa"/>
          </w:tcPr>
          <w:p w14:paraId="2625F370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</w:t>
            </w:r>
          </w:p>
        </w:tc>
      </w:tr>
      <w:tr w:rsidR="004E70FB" w:rsidRPr="007C7E5C" w14:paraId="7440CB99" w14:textId="77777777" w:rsidTr="00141840">
        <w:tc>
          <w:tcPr>
            <w:tcW w:w="904" w:type="dxa"/>
          </w:tcPr>
          <w:p w14:paraId="1C6F1C65" w14:textId="77777777" w:rsidR="004E70FB" w:rsidRPr="007C7E5C" w:rsidRDefault="004E70FB" w:rsidP="004E70FB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</w:rPr>
            </w:pPr>
          </w:p>
        </w:tc>
        <w:tc>
          <w:tcPr>
            <w:tcW w:w="5681" w:type="dxa"/>
          </w:tcPr>
          <w:p w14:paraId="6DA112F3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</w:rPr>
            </w:pPr>
            <w:r w:rsidRPr="007C7E5C">
              <w:rPr>
                <w:rStyle w:val="FontStyle17"/>
              </w:rPr>
              <w:t>Сущность права и его реализация</w:t>
            </w:r>
          </w:p>
        </w:tc>
        <w:tc>
          <w:tcPr>
            <w:tcW w:w="1248" w:type="dxa"/>
            <w:vAlign w:val="bottom"/>
          </w:tcPr>
          <w:p w14:paraId="5760E053" w14:textId="229365F2" w:rsidR="004E70FB" w:rsidRPr="007C7E5C" w:rsidRDefault="007C7E5C" w:rsidP="001418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A3F2C" w:rsidRPr="007C7E5C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512" w:type="dxa"/>
          </w:tcPr>
          <w:p w14:paraId="3A8AA74B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</w:t>
            </w:r>
          </w:p>
        </w:tc>
      </w:tr>
      <w:tr w:rsidR="004E70FB" w:rsidRPr="007C7E5C" w14:paraId="6919B695" w14:textId="77777777" w:rsidTr="00141840">
        <w:tc>
          <w:tcPr>
            <w:tcW w:w="904" w:type="dxa"/>
          </w:tcPr>
          <w:p w14:paraId="74CFA73D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7"/>
              </w:rPr>
            </w:pPr>
          </w:p>
        </w:tc>
        <w:tc>
          <w:tcPr>
            <w:tcW w:w="5681" w:type="dxa"/>
          </w:tcPr>
          <w:p w14:paraId="5D4FB656" w14:textId="77777777" w:rsidR="004E70FB" w:rsidRPr="007C7E5C" w:rsidRDefault="004E70FB" w:rsidP="004E70FB">
            <w:pPr>
              <w:pStyle w:val="Style6"/>
              <w:widowControl/>
              <w:spacing w:line="240" w:lineRule="auto"/>
              <w:rPr>
                <w:rStyle w:val="FontStyle15"/>
                <w:color w:val="00B050"/>
              </w:rPr>
            </w:pPr>
            <w:r w:rsidRPr="007C7E5C">
              <w:rPr>
                <w:rStyle w:val="FontStyle17"/>
                <w:color w:val="00B050"/>
              </w:rPr>
              <w:t xml:space="preserve">Практикум. Происхождение права и государства. Сущность права </w:t>
            </w:r>
          </w:p>
        </w:tc>
        <w:tc>
          <w:tcPr>
            <w:tcW w:w="1248" w:type="dxa"/>
            <w:vAlign w:val="bottom"/>
          </w:tcPr>
          <w:p w14:paraId="5612DFBA" w14:textId="7895AD24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512" w:type="dxa"/>
          </w:tcPr>
          <w:p w14:paraId="2D1DBE49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§1-2</w:t>
            </w:r>
          </w:p>
        </w:tc>
      </w:tr>
      <w:tr w:rsidR="004E70FB" w:rsidRPr="007C7E5C" w14:paraId="5063825C" w14:textId="77777777" w:rsidTr="00141840">
        <w:tc>
          <w:tcPr>
            <w:tcW w:w="904" w:type="dxa"/>
          </w:tcPr>
          <w:p w14:paraId="1A7E5796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7"/>
              </w:rPr>
            </w:pPr>
          </w:p>
        </w:tc>
        <w:tc>
          <w:tcPr>
            <w:tcW w:w="5681" w:type="dxa"/>
          </w:tcPr>
          <w:p w14:paraId="7BF2C6B7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</w:rPr>
            </w:pPr>
            <w:r w:rsidRPr="007C7E5C">
              <w:rPr>
                <w:rStyle w:val="FontStyle17"/>
              </w:rPr>
              <w:t>Сущность государства</w:t>
            </w:r>
          </w:p>
        </w:tc>
        <w:tc>
          <w:tcPr>
            <w:tcW w:w="1248" w:type="dxa"/>
            <w:vAlign w:val="bottom"/>
          </w:tcPr>
          <w:p w14:paraId="2BBE67A6" w14:textId="6BA371AE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512" w:type="dxa"/>
          </w:tcPr>
          <w:p w14:paraId="429B06DF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§3</w:t>
            </w:r>
          </w:p>
        </w:tc>
      </w:tr>
      <w:tr w:rsidR="004E70FB" w:rsidRPr="007C7E5C" w14:paraId="46A45A54" w14:textId="77777777" w:rsidTr="00141840">
        <w:tc>
          <w:tcPr>
            <w:tcW w:w="904" w:type="dxa"/>
          </w:tcPr>
          <w:p w14:paraId="148CEC1A" w14:textId="77777777" w:rsidR="004E70FB" w:rsidRPr="007C7E5C" w:rsidRDefault="004E70FB" w:rsidP="004E70FB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7"/>
              </w:rPr>
            </w:pPr>
          </w:p>
        </w:tc>
        <w:tc>
          <w:tcPr>
            <w:tcW w:w="5681" w:type="dxa"/>
          </w:tcPr>
          <w:p w14:paraId="7D4A4B67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  <w:b/>
                <w:bCs/>
                <w:i/>
                <w:iCs/>
              </w:rPr>
            </w:pPr>
            <w:r w:rsidRPr="007C7E5C">
              <w:rPr>
                <w:rStyle w:val="FontStyle17"/>
                <w:b/>
                <w:bCs/>
                <w:i/>
                <w:iCs/>
              </w:rPr>
              <w:t>Работа с текстовым источником.</w:t>
            </w:r>
          </w:p>
        </w:tc>
        <w:tc>
          <w:tcPr>
            <w:tcW w:w="1248" w:type="dxa"/>
            <w:vAlign w:val="bottom"/>
          </w:tcPr>
          <w:p w14:paraId="263BA3D5" w14:textId="3DB6E429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512" w:type="dxa"/>
          </w:tcPr>
          <w:p w14:paraId="5908EE21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707C0CD3" w14:textId="77777777" w:rsidTr="00141840">
        <w:tc>
          <w:tcPr>
            <w:tcW w:w="904" w:type="dxa"/>
          </w:tcPr>
          <w:p w14:paraId="2A2A2966" w14:textId="77777777" w:rsidR="004E70FB" w:rsidRPr="007C7E5C" w:rsidRDefault="004E70FB" w:rsidP="004E70FB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</w:rPr>
            </w:pPr>
          </w:p>
        </w:tc>
        <w:tc>
          <w:tcPr>
            <w:tcW w:w="5681" w:type="dxa"/>
          </w:tcPr>
          <w:p w14:paraId="2E830293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</w:rPr>
            </w:pPr>
            <w:r w:rsidRPr="007C7E5C">
              <w:rPr>
                <w:rStyle w:val="FontStyle17"/>
              </w:rPr>
              <w:t>Власть и формы государства</w:t>
            </w:r>
          </w:p>
        </w:tc>
        <w:tc>
          <w:tcPr>
            <w:tcW w:w="1248" w:type="dxa"/>
            <w:vAlign w:val="bottom"/>
          </w:tcPr>
          <w:p w14:paraId="7306970B" w14:textId="58CA5250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512" w:type="dxa"/>
          </w:tcPr>
          <w:p w14:paraId="5EDD7270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§4</w:t>
            </w:r>
          </w:p>
        </w:tc>
      </w:tr>
      <w:tr w:rsidR="004E70FB" w:rsidRPr="007C7E5C" w14:paraId="0C601DC3" w14:textId="77777777" w:rsidTr="00141840">
        <w:tc>
          <w:tcPr>
            <w:tcW w:w="904" w:type="dxa"/>
          </w:tcPr>
          <w:p w14:paraId="6204E832" w14:textId="77777777" w:rsidR="004E70FB" w:rsidRPr="007C7E5C" w:rsidRDefault="004E70FB" w:rsidP="004E70FB">
            <w:pPr>
              <w:pStyle w:val="Style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7"/>
              </w:rPr>
            </w:pPr>
          </w:p>
        </w:tc>
        <w:tc>
          <w:tcPr>
            <w:tcW w:w="5681" w:type="dxa"/>
          </w:tcPr>
          <w:p w14:paraId="714CB594" w14:textId="77777777" w:rsidR="004E70FB" w:rsidRPr="007C7E5C" w:rsidRDefault="004E70FB" w:rsidP="004E70FB">
            <w:pPr>
              <w:pStyle w:val="Style8"/>
              <w:widowControl/>
              <w:spacing w:line="240" w:lineRule="auto"/>
              <w:jc w:val="left"/>
              <w:rPr>
                <w:rStyle w:val="FontStyle17"/>
                <w:b/>
                <w:bCs/>
                <w:i/>
                <w:iCs/>
              </w:rPr>
            </w:pPr>
            <w:r w:rsidRPr="007C7E5C">
              <w:rPr>
                <w:rStyle w:val="FontStyle17"/>
                <w:b/>
                <w:bCs/>
                <w:i/>
                <w:iCs/>
              </w:rPr>
              <w:t>Тенденции развития государства на современном этапе.</w:t>
            </w:r>
          </w:p>
        </w:tc>
        <w:tc>
          <w:tcPr>
            <w:tcW w:w="1248" w:type="dxa"/>
            <w:vAlign w:val="bottom"/>
          </w:tcPr>
          <w:p w14:paraId="26DEF2CB" w14:textId="69B6290C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512" w:type="dxa"/>
          </w:tcPr>
          <w:p w14:paraId="52150B52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74415A36" w14:textId="77777777" w:rsidTr="00141840">
        <w:tc>
          <w:tcPr>
            <w:tcW w:w="904" w:type="dxa"/>
          </w:tcPr>
          <w:p w14:paraId="5E627491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21EB765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Формы государства: основные элементы</w:t>
            </w:r>
          </w:p>
        </w:tc>
        <w:tc>
          <w:tcPr>
            <w:tcW w:w="1248" w:type="dxa"/>
            <w:vAlign w:val="bottom"/>
          </w:tcPr>
          <w:p w14:paraId="6F6E5390" w14:textId="34F3348A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512" w:type="dxa"/>
          </w:tcPr>
          <w:p w14:paraId="7688AC27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§4</w:t>
            </w:r>
          </w:p>
        </w:tc>
      </w:tr>
      <w:tr w:rsidR="004E70FB" w:rsidRPr="007C7E5C" w14:paraId="08745F3B" w14:textId="77777777" w:rsidTr="00141840">
        <w:tc>
          <w:tcPr>
            <w:tcW w:w="904" w:type="dxa"/>
          </w:tcPr>
          <w:p w14:paraId="0A2EC82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FC211E2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Функции государства: сущность и виды</w:t>
            </w:r>
          </w:p>
        </w:tc>
        <w:tc>
          <w:tcPr>
            <w:tcW w:w="1248" w:type="dxa"/>
            <w:vAlign w:val="bottom"/>
          </w:tcPr>
          <w:p w14:paraId="1334D309" w14:textId="589A70FA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512" w:type="dxa"/>
          </w:tcPr>
          <w:p w14:paraId="6C90C221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§5</w:t>
            </w:r>
          </w:p>
        </w:tc>
      </w:tr>
      <w:tr w:rsidR="004E70FB" w:rsidRPr="007C7E5C" w14:paraId="27996613" w14:textId="77777777" w:rsidTr="00141840">
        <w:tc>
          <w:tcPr>
            <w:tcW w:w="904" w:type="dxa"/>
          </w:tcPr>
          <w:p w14:paraId="73761BFE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151CDD02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color w:val="00B050"/>
                <w:sz w:val="20"/>
                <w:szCs w:val="20"/>
              </w:rPr>
            </w:pPr>
            <w:r w:rsidRPr="007C7E5C">
              <w:rPr>
                <w:rStyle w:val="FontStyle11"/>
                <w:color w:val="00B050"/>
              </w:rPr>
              <w:t xml:space="preserve">Практикум. Формы государства. Функции государства </w:t>
            </w:r>
          </w:p>
        </w:tc>
        <w:tc>
          <w:tcPr>
            <w:tcW w:w="1248" w:type="dxa"/>
            <w:vAlign w:val="bottom"/>
          </w:tcPr>
          <w:p w14:paraId="0F57416A" w14:textId="1E77F471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512" w:type="dxa"/>
          </w:tcPr>
          <w:p w14:paraId="21752F04" w14:textId="77777777" w:rsidR="004E70FB" w:rsidRPr="007C7E5C" w:rsidRDefault="004E70FB" w:rsidP="004E70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§4-5</w:t>
            </w:r>
          </w:p>
        </w:tc>
      </w:tr>
      <w:tr w:rsidR="004E70FB" w:rsidRPr="007C7E5C" w14:paraId="7B51FAAA" w14:textId="77777777" w:rsidTr="00141840">
        <w:tc>
          <w:tcPr>
            <w:tcW w:w="904" w:type="dxa"/>
          </w:tcPr>
          <w:p w14:paraId="42EDB487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4337FC7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Гражданское общество и его основные элементы</w:t>
            </w:r>
          </w:p>
        </w:tc>
        <w:tc>
          <w:tcPr>
            <w:tcW w:w="1248" w:type="dxa"/>
            <w:vAlign w:val="bottom"/>
          </w:tcPr>
          <w:p w14:paraId="36B9BBE0" w14:textId="65B31324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512" w:type="dxa"/>
          </w:tcPr>
          <w:p w14:paraId="0E695E43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§6</w:t>
            </w:r>
          </w:p>
        </w:tc>
      </w:tr>
      <w:tr w:rsidR="004E70FB" w:rsidRPr="007C7E5C" w14:paraId="59A96029" w14:textId="77777777" w:rsidTr="00141840">
        <w:tc>
          <w:tcPr>
            <w:tcW w:w="904" w:type="dxa"/>
          </w:tcPr>
          <w:p w14:paraId="130A5328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E24E1B4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 xml:space="preserve">Семинар </w:t>
            </w:r>
            <w:r w:rsidRPr="007C7E5C">
              <w:rPr>
                <w:b/>
                <w:bCs/>
                <w:i/>
                <w:iCs/>
                <w:sz w:val="20"/>
                <w:szCs w:val="20"/>
              </w:rPr>
              <w:t>основные черты гражданского общества и правового государства</w:t>
            </w:r>
          </w:p>
        </w:tc>
        <w:tc>
          <w:tcPr>
            <w:tcW w:w="1248" w:type="dxa"/>
            <w:vAlign w:val="bottom"/>
          </w:tcPr>
          <w:p w14:paraId="37F36466" w14:textId="6251F248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512" w:type="dxa"/>
          </w:tcPr>
          <w:p w14:paraId="0F5F64C4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241B0F3B" w14:textId="77777777" w:rsidTr="00141840">
        <w:tc>
          <w:tcPr>
            <w:tcW w:w="904" w:type="dxa"/>
          </w:tcPr>
          <w:p w14:paraId="51DADE22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488A501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Гражданское общество</w:t>
            </w:r>
          </w:p>
        </w:tc>
        <w:tc>
          <w:tcPr>
            <w:tcW w:w="1248" w:type="dxa"/>
            <w:vAlign w:val="bottom"/>
          </w:tcPr>
          <w:p w14:paraId="192EEB5C" w14:textId="381B5D5B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512" w:type="dxa"/>
          </w:tcPr>
          <w:p w14:paraId="3807F3A7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§6</w:t>
            </w:r>
          </w:p>
        </w:tc>
      </w:tr>
      <w:tr w:rsidR="004E70FB" w:rsidRPr="007C7E5C" w14:paraId="767252AB" w14:textId="77777777" w:rsidTr="00141840">
        <w:tc>
          <w:tcPr>
            <w:tcW w:w="904" w:type="dxa"/>
          </w:tcPr>
          <w:p w14:paraId="3D2421C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2E31875F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Работа над правовыми задачами.</w:t>
            </w:r>
          </w:p>
        </w:tc>
        <w:tc>
          <w:tcPr>
            <w:tcW w:w="1248" w:type="dxa"/>
            <w:vAlign w:val="bottom"/>
          </w:tcPr>
          <w:p w14:paraId="3D230F72" w14:textId="071351F4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512" w:type="dxa"/>
          </w:tcPr>
          <w:p w14:paraId="05144A48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3BC68F5F" w14:textId="77777777" w:rsidTr="00141840">
        <w:tc>
          <w:tcPr>
            <w:tcW w:w="904" w:type="dxa"/>
          </w:tcPr>
          <w:p w14:paraId="1ADA51E6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484AE0F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Повторительно-обобщающий урок по темам Главы I «Право и государство»</w:t>
            </w:r>
          </w:p>
        </w:tc>
        <w:tc>
          <w:tcPr>
            <w:tcW w:w="1248" w:type="dxa"/>
            <w:vAlign w:val="bottom"/>
          </w:tcPr>
          <w:p w14:paraId="3116568F" w14:textId="0CAD5613" w:rsidR="004E70FB" w:rsidRPr="007C7E5C" w:rsidRDefault="009A3F2C" w:rsidP="004E70FB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1512" w:type="dxa"/>
          </w:tcPr>
          <w:p w14:paraId="41036F03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Повторение §1-6</w:t>
            </w:r>
          </w:p>
        </w:tc>
      </w:tr>
      <w:tr w:rsidR="004E70FB" w:rsidRPr="007C7E5C" w14:paraId="332D0A05" w14:textId="77777777" w:rsidTr="00141840">
        <w:tc>
          <w:tcPr>
            <w:tcW w:w="904" w:type="dxa"/>
          </w:tcPr>
          <w:p w14:paraId="4B76FBB7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3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1" w:type="dxa"/>
          </w:tcPr>
          <w:p w14:paraId="2EA36AE8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color w:val="FF0000"/>
              </w:rPr>
            </w:pPr>
            <w:r w:rsidRPr="007C7E5C">
              <w:rPr>
                <w:rStyle w:val="FontStyle11"/>
                <w:color w:val="FF0000"/>
              </w:rPr>
              <w:t>Контрольная работа по теме «Право и государство»</w:t>
            </w:r>
          </w:p>
        </w:tc>
        <w:tc>
          <w:tcPr>
            <w:tcW w:w="1248" w:type="dxa"/>
            <w:vAlign w:val="bottom"/>
          </w:tcPr>
          <w:p w14:paraId="4E490E70" w14:textId="53BB4CF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1512" w:type="dxa"/>
          </w:tcPr>
          <w:p w14:paraId="63BBB574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bookmarkEnd w:id="0"/>
      <w:tr w:rsidR="004E70FB" w:rsidRPr="007C7E5C" w14:paraId="550D75EC" w14:textId="77777777" w:rsidTr="004E70FB">
        <w:tc>
          <w:tcPr>
            <w:tcW w:w="9345" w:type="dxa"/>
            <w:gridSpan w:val="4"/>
          </w:tcPr>
          <w:p w14:paraId="61E6245A" w14:textId="14C5E9CD" w:rsidR="004E70FB" w:rsidRPr="007C7E5C" w:rsidRDefault="004E70FB" w:rsidP="009A3F2C">
            <w:pPr>
              <w:spacing w:line="240" w:lineRule="auto"/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</w:tr>
      <w:tr w:rsidR="004E70FB" w:rsidRPr="007C7E5C" w14:paraId="259327C4" w14:textId="77777777" w:rsidTr="00141840">
        <w:tc>
          <w:tcPr>
            <w:tcW w:w="904" w:type="dxa"/>
          </w:tcPr>
          <w:p w14:paraId="0071C7CA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280A36D3" w14:textId="271CBAC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Право в системе социальных регуляторов</w:t>
            </w:r>
          </w:p>
        </w:tc>
        <w:tc>
          <w:tcPr>
            <w:tcW w:w="1248" w:type="dxa"/>
            <w:vAlign w:val="bottom"/>
          </w:tcPr>
          <w:p w14:paraId="2AE5F719" w14:textId="0145DE19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7E5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512" w:type="dxa"/>
          </w:tcPr>
          <w:p w14:paraId="53455322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§7</w:t>
            </w:r>
          </w:p>
        </w:tc>
      </w:tr>
      <w:tr w:rsidR="004E70FB" w:rsidRPr="007C7E5C" w14:paraId="3BB9ACFD" w14:textId="77777777" w:rsidTr="00141840">
        <w:tc>
          <w:tcPr>
            <w:tcW w:w="904" w:type="dxa"/>
          </w:tcPr>
          <w:p w14:paraId="19695549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3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81" w:type="dxa"/>
          </w:tcPr>
          <w:p w14:paraId="78F98524" w14:textId="543A1253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Право в системе социальных регуляторов</w:t>
            </w:r>
          </w:p>
        </w:tc>
        <w:tc>
          <w:tcPr>
            <w:tcW w:w="1248" w:type="dxa"/>
            <w:vAlign w:val="bottom"/>
          </w:tcPr>
          <w:p w14:paraId="1775BC0D" w14:textId="16A3C4D1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512" w:type="dxa"/>
          </w:tcPr>
          <w:p w14:paraId="1ABC0FDF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E70FB" w:rsidRPr="007C7E5C" w14:paraId="598F5C8A" w14:textId="77777777" w:rsidTr="00141840">
        <w:tc>
          <w:tcPr>
            <w:tcW w:w="904" w:type="dxa"/>
          </w:tcPr>
          <w:p w14:paraId="5D2E2A9E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F25DEE4" w14:textId="14D9F2A2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color w:val="00B050"/>
              </w:rPr>
            </w:pPr>
            <w:r w:rsidRPr="007C7E5C">
              <w:rPr>
                <w:rStyle w:val="FontStyle11"/>
                <w:color w:val="00B050"/>
              </w:rPr>
              <w:t>Практикум. Право в системе социальных рег</w:t>
            </w:r>
            <w:r w:rsidR="009A3F2C" w:rsidRPr="007C7E5C">
              <w:rPr>
                <w:rStyle w:val="FontStyle11"/>
                <w:color w:val="00B050"/>
              </w:rPr>
              <w:t>25.</w:t>
            </w:r>
            <w:r w:rsidRPr="007C7E5C">
              <w:rPr>
                <w:rStyle w:val="FontStyle11"/>
                <w:color w:val="00B050"/>
              </w:rPr>
              <w:t>уляторов</w:t>
            </w:r>
          </w:p>
        </w:tc>
        <w:tc>
          <w:tcPr>
            <w:tcW w:w="1248" w:type="dxa"/>
            <w:vAlign w:val="bottom"/>
          </w:tcPr>
          <w:p w14:paraId="7AE4B574" w14:textId="6E8B25CB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12" w:type="dxa"/>
          </w:tcPr>
          <w:p w14:paraId="3312212C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§7</w:t>
            </w:r>
          </w:p>
        </w:tc>
      </w:tr>
      <w:tr w:rsidR="004E70FB" w:rsidRPr="007C7E5C" w14:paraId="6FC12710" w14:textId="77777777" w:rsidTr="00141840">
        <w:tc>
          <w:tcPr>
            <w:tcW w:w="904" w:type="dxa"/>
          </w:tcPr>
          <w:p w14:paraId="6BDE05E1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F946A38" w14:textId="45370AAB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Нормы права. Структура правовой нормы и способы ее закрепления</w:t>
            </w:r>
          </w:p>
        </w:tc>
        <w:tc>
          <w:tcPr>
            <w:tcW w:w="1248" w:type="dxa"/>
            <w:vAlign w:val="bottom"/>
          </w:tcPr>
          <w:p w14:paraId="3BBBCC52" w14:textId="09454C3D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512" w:type="dxa"/>
          </w:tcPr>
          <w:p w14:paraId="2E9A47CC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§8</w:t>
            </w:r>
          </w:p>
        </w:tc>
      </w:tr>
      <w:tr w:rsidR="004E70FB" w:rsidRPr="007C7E5C" w14:paraId="55A98049" w14:textId="77777777" w:rsidTr="00141840">
        <w:tc>
          <w:tcPr>
            <w:tcW w:w="904" w:type="dxa"/>
          </w:tcPr>
          <w:p w14:paraId="6004755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261767FF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правовых задач.</w:t>
            </w:r>
          </w:p>
        </w:tc>
        <w:tc>
          <w:tcPr>
            <w:tcW w:w="1248" w:type="dxa"/>
            <w:vAlign w:val="bottom"/>
          </w:tcPr>
          <w:p w14:paraId="6AFD7B19" w14:textId="55F2F555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512" w:type="dxa"/>
          </w:tcPr>
          <w:p w14:paraId="196869A4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71EDD6B4" w14:textId="77777777" w:rsidTr="00141840">
        <w:tc>
          <w:tcPr>
            <w:tcW w:w="904" w:type="dxa"/>
          </w:tcPr>
          <w:p w14:paraId="62AB43D7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F566858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Источники права: сущность и виды</w:t>
            </w:r>
          </w:p>
        </w:tc>
        <w:tc>
          <w:tcPr>
            <w:tcW w:w="1248" w:type="dxa"/>
            <w:vAlign w:val="bottom"/>
          </w:tcPr>
          <w:p w14:paraId="10EDDEA0" w14:textId="062EFB0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512" w:type="dxa"/>
          </w:tcPr>
          <w:p w14:paraId="10824DC2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§9</w:t>
            </w:r>
          </w:p>
        </w:tc>
      </w:tr>
      <w:tr w:rsidR="004E70FB" w:rsidRPr="007C7E5C" w14:paraId="56761670" w14:textId="77777777" w:rsidTr="00141840">
        <w:tc>
          <w:tcPr>
            <w:tcW w:w="904" w:type="dxa"/>
          </w:tcPr>
          <w:p w14:paraId="4C529F51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18B6BDDF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Работа с текстовыми источниками.</w:t>
            </w:r>
          </w:p>
        </w:tc>
        <w:tc>
          <w:tcPr>
            <w:tcW w:w="1248" w:type="dxa"/>
            <w:vAlign w:val="bottom"/>
          </w:tcPr>
          <w:p w14:paraId="359EC684" w14:textId="2B5BD6F0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C7E5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12" w:type="dxa"/>
          </w:tcPr>
          <w:p w14:paraId="273279C4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333A55A9" w14:textId="77777777" w:rsidTr="00141840">
        <w:tc>
          <w:tcPr>
            <w:tcW w:w="904" w:type="dxa"/>
          </w:tcPr>
          <w:p w14:paraId="0B47B669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92D86F3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Источники права: закон как источник права</w:t>
            </w:r>
          </w:p>
        </w:tc>
        <w:tc>
          <w:tcPr>
            <w:tcW w:w="1248" w:type="dxa"/>
            <w:vAlign w:val="bottom"/>
          </w:tcPr>
          <w:p w14:paraId="429F09F2" w14:textId="4B88D031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11.11</w:t>
            </w:r>
          </w:p>
        </w:tc>
        <w:tc>
          <w:tcPr>
            <w:tcW w:w="1512" w:type="dxa"/>
          </w:tcPr>
          <w:p w14:paraId="6A4D5171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§9</w:t>
            </w:r>
          </w:p>
        </w:tc>
      </w:tr>
      <w:tr w:rsidR="004E70FB" w:rsidRPr="007C7E5C" w14:paraId="782A1969" w14:textId="77777777" w:rsidTr="00141840">
        <w:tc>
          <w:tcPr>
            <w:tcW w:w="904" w:type="dxa"/>
          </w:tcPr>
          <w:p w14:paraId="5FF506AA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60D9288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Урок-дискуссия, посвященная источникам права.</w:t>
            </w:r>
          </w:p>
        </w:tc>
        <w:tc>
          <w:tcPr>
            <w:tcW w:w="1248" w:type="dxa"/>
            <w:vAlign w:val="bottom"/>
          </w:tcPr>
          <w:p w14:paraId="61BB3F06" w14:textId="733D8568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12.11</w:t>
            </w:r>
          </w:p>
        </w:tc>
        <w:tc>
          <w:tcPr>
            <w:tcW w:w="1512" w:type="dxa"/>
          </w:tcPr>
          <w:p w14:paraId="676DBE4A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0FD5049C" w14:textId="77777777" w:rsidTr="00141840">
        <w:tc>
          <w:tcPr>
            <w:tcW w:w="904" w:type="dxa"/>
          </w:tcPr>
          <w:p w14:paraId="021DCD01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C4E5C94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Нормы права и нормативно-правовые акты</w:t>
            </w:r>
          </w:p>
        </w:tc>
        <w:tc>
          <w:tcPr>
            <w:tcW w:w="1248" w:type="dxa"/>
            <w:vAlign w:val="bottom"/>
          </w:tcPr>
          <w:p w14:paraId="754282F7" w14:textId="54620105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15.11</w:t>
            </w:r>
          </w:p>
        </w:tc>
        <w:tc>
          <w:tcPr>
            <w:tcW w:w="1512" w:type="dxa"/>
          </w:tcPr>
          <w:p w14:paraId="13A72F7A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§8-9</w:t>
            </w:r>
          </w:p>
        </w:tc>
      </w:tr>
      <w:tr w:rsidR="004E70FB" w:rsidRPr="007C7E5C" w14:paraId="4F1361FB" w14:textId="77777777" w:rsidTr="00141840">
        <w:tc>
          <w:tcPr>
            <w:tcW w:w="904" w:type="dxa"/>
          </w:tcPr>
          <w:p w14:paraId="7A1E8B5E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0D585EB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правовых задач</w:t>
            </w:r>
          </w:p>
        </w:tc>
        <w:tc>
          <w:tcPr>
            <w:tcW w:w="1248" w:type="dxa"/>
            <w:vAlign w:val="bottom"/>
          </w:tcPr>
          <w:p w14:paraId="1A7F4A16" w14:textId="4F6AF1F8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18.11</w:t>
            </w:r>
          </w:p>
        </w:tc>
        <w:tc>
          <w:tcPr>
            <w:tcW w:w="1512" w:type="dxa"/>
          </w:tcPr>
          <w:p w14:paraId="2049ECEF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54A55AA2" w14:textId="77777777" w:rsidTr="00141840">
        <w:tc>
          <w:tcPr>
            <w:tcW w:w="904" w:type="dxa"/>
          </w:tcPr>
          <w:p w14:paraId="35A2B183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D80D026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Система права: отрасли права</w:t>
            </w:r>
          </w:p>
        </w:tc>
        <w:tc>
          <w:tcPr>
            <w:tcW w:w="1248" w:type="dxa"/>
            <w:vAlign w:val="bottom"/>
          </w:tcPr>
          <w:p w14:paraId="11BE0851" w14:textId="071C4DB7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19.11</w:t>
            </w:r>
          </w:p>
        </w:tc>
        <w:tc>
          <w:tcPr>
            <w:tcW w:w="1512" w:type="dxa"/>
          </w:tcPr>
          <w:p w14:paraId="4251BBFB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§10</w:t>
            </w:r>
          </w:p>
        </w:tc>
      </w:tr>
      <w:tr w:rsidR="004E70FB" w:rsidRPr="007C7E5C" w14:paraId="12C416C9" w14:textId="77777777" w:rsidTr="00141840">
        <w:tc>
          <w:tcPr>
            <w:tcW w:w="904" w:type="dxa"/>
          </w:tcPr>
          <w:p w14:paraId="6692D982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2AAF3635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Работа с текстовыми источниками.</w:t>
            </w:r>
          </w:p>
        </w:tc>
        <w:tc>
          <w:tcPr>
            <w:tcW w:w="1248" w:type="dxa"/>
            <w:vAlign w:val="bottom"/>
          </w:tcPr>
          <w:p w14:paraId="1EBF4AE6" w14:textId="5A845FC5" w:rsidR="004E70FB" w:rsidRPr="007C7E5C" w:rsidRDefault="009A3F2C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22.11</w:t>
            </w:r>
          </w:p>
        </w:tc>
        <w:tc>
          <w:tcPr>
            <w:tcW w:w="1512" w:type="dxa"/>
          </w:tcPr>
          <w:p w14:paraId="2BA92383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2B64FC84" w14:textId="77777777" w:rsidTr="00141840">
        <w:tc>
          <w:tcPr>
            <w:tcW w:w="904" w:type="dxa"/>
          </w:tcPr>
          <w:p w14:paraId="07AAC75C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DAEB996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Система права: правовые системы</w:t>
            </w:r>
          </w:p>
        </w:tc>
        <w:tc>
          <w:tcPr>
            <w:tcW w:w="1248" w:type="dxa"/>
            <w:vAlign w:val="bottom"/>
          </w:tcPr>
          <w:p w14:paraId="73128CED" w14:textId="720851CD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7E5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12" w:type="dxa"/>
          </w:tcPr>
          <w:p w14:paraId="29B54D58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§10</w:t>
            </w:r>
          </w:p>
        </w:tc>
      </w:tr>
      <w:tr w:rsidR="004E70FB" w:rsidRPr="007C7E5C" w14:paraId="6E139E7F" w14:textId="77777777" w:rsidTr="00141840">
        <w:tc>
          <w:tcPr>
            <w:tcW w:w="904" w:type="dxa"/>
          </w:tcPr>
          <w:p w14:paraId="5C381BBC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F8CD595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Система российского права.</w:t>
            </w:r>
          </w:p>
        </w:tc>
        <w:tc>
          <w:tcPr>
            <w:tcW w:w="1248" w:type="dxa"/>
            <w:vAlign w:val="bottom"/>
          </w:tcPr>
          <w:p w14:paraId="08EAB09D" w14:textId="129ED05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512" w:type="dxa"/>
          </w:tcPr>
          <w:p w14:paraId="2E8637B3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588954DE" w14:textId="77777777" w:rsidTr="00141840">
        <w:tc>
          <w:tcPr>
            <w:tcW w:w="904" w:type="dxa"/>
          </w:tcPr>
          <w:p w14:paraId="01B4717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2728BED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color w:val="00B050"/>
                <w:sz w:val="20"/>
                <w:szCs w:val="20"/>
              </w:rPr>
            </w:pPr>
            <w:r w:rsidRPr="007C7E5C">
              <w:rPr>
                <w:rStyle w:val="FontStyle11"/>
                <w:color w:val="00B050"/>
              </w:rPr>
              <w:t xml:space="preserve">Практикум. Система права </w:t>
            </w:r>
          </w:p>
        </w:tc>
        <w:tc>
          <w:tcPr>
            <w:tcW w:w="1248" w:type="dxa"/>
            <w:vAlign w:val="bottom"/>
          </w:tcPr>
          <w:p w14:paraId="7F6EA976" w14:textId="365662BF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512" w:type="dxa"/>
          </w:tcPr>
          <w:p w14:paraId="536804B4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§10</w:t>
            </w:r>
          </w:p>
        </w:tc>
      </w:tr>
      <w:tr w:rsidR="004E70FB" w:rsidRPr="007C7E5C" w14:paraId="028FCB9A" w14:textId="77777777" w:rsidTr="00141840">
        <w:tc>
          <w:tcPr>
            <w:tcW w:w="904" w:type="dxa"/>
          </w:tcPr>
          <w:p w14:paraId="27899C92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548514C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Правовые системы современности</w:t>
            </w:r>
          </w:p>
        </w:tc>
        <w:tc>
          <w:tcPr>
            <w:tcW w:w="1248" w:type="dxa"/>
            <w:vAlign w:val="bottom"/>
          </w:tcPr>
          <w:p w14:paraId="2263BCA8" w14:textId="2FF0223E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2" w:type="dxa"/>
          </w:tcPr>
          <w:p w14:paraId="67495005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§11</w:t>
            </w:r>
          </w:p>
        </w:tc>
      </w:tr>
      <w:tr w:rsidR="004E70FB" w:rsidRPr="007C7E5C" w14:paraId="1088C697" w14:textId="77777777" w:rsidTr="00141840">
        <w:tc>
          <w:tcPr>
            <w:tcW w:w="904" w:type="dxa"/>
          </w:tcPr>
          <w:p w14:paraId="6182891E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7D32A40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color w:val="FF0000"/>
              </w:rPr>
            </w:pPr>
            <w:r w:rsidRPr="007C7E5C">
              <w:rPr>
                <w:rStyle w:val="FontStyle11"/>
                <w:color w:val="FF0000"/>
              </w:rPr>
              <w:t>Правовой диктант по темам «Право и государство» и «Форма и структура права»</w:t>
            </w:r>
          </w:p>
        </w:tc>
        <w:tc>
          <w:tcPr>
            <w:tcW w:w="1248" w:type="dxa"/>
            <w:vAlign w:val="bottom"/>
          </w:tcPr>
          <w:p w14:paraId="2B08CEBD" w14:textId="04BE177F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7E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12" w:type="dxa"/>
          </w:tcPr>
          <w:p w14:paraId="0BEFFB4F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§1-11</w:t>
            </w:r>
          </w:p>
        </w:tc>
      </w:tr>
      <w:tr w:rsidR="004E70FB" w:rsidRPr="007C7E5C" w14:paraId="66B334A2" w14:textId="77777777" w:rsidTr="004E70FB">
        <w:tc>
          <w:tcPr>
            <w:tcW w:w="9345" w:type="dxa"/>
            <w:gridSpan w:val="4"/>
          </w:tcPr>
          <w:p w14:paraId="6A374DDE" w14:textId="0DDEE70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70FB" w:rsidRPr="007C7E5C" w14:paraId="2DC22A56" w14:textId="77777777" w:rsidTr="00141840">
        <w:tc>
          <w:tcPr>
            <w:tcW w:w="904" w:type="dxa"/>
          </w:tcPr>
          <w:p w14:paraId="03F715C7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90B2E7D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Правотворчество - сущность понятия</w:t>
            </w:r>
          </w:p>
        </w:tc>
        <w:tc>
          <w:tcPr>
            <w:tcW w:w="1248" w:type="dxa"/>
            <w:vAlign w:val="bottom"/>
          </w:tcPr>
          <w:p w14:paraId="7D0337EA" w14:textId="12F5DE7E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512" w:type="dxa"/>
          </w:tcPr>
          <w:p w14:paraId="7F850949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§12</w:t>
            </w:r>
          </w:p>
        </w:tc>
      </w:tr>
      <w:tr w:rsidR="004E70FB" w:rsidRPr="007C7E5C" w14:paraId="6042AADD" w14:textId="77777777" w:rsidTr="00141840">
        <w:tc>
          <w:tcPr>
            <w:tcW w:w="904" w:type="dxa"/>
          </w:tcPr>
          <w:p w14:paraId="0CDEDF9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D35509E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Юридическая техника.</w:t>
            </w:r>
          </w:p>
        </w:tc>
        <w:tc>
          <w:tcPr>
            <w:tcW w:w="1248" w:type="dxa"/>
            <w:vAlign w:val="bottom"/>
          </w:tcPr>
          <w:p w14:paraId="61629B48" w14:textId="2EE9C01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512" w:type="dxa"/>
          </w:tcPr>
          <w:p w14:paraId="1EEC09DA" w14:textId="77777777" w:rsidR="004E70FB" w:rsidRPr="007C7E5C" w:rsidRDefault="004E70FB" w:rsidP="004E70FB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E70FB" w:rsidRPr="007C7E5C" w14:paraId="6ACA2C17" w14:textId="77777777" w:rsidTr="00141840">
        <w:tc>
          <w:tcPr>
            <w:tcW w:w="904" w:type="dxa"/>
          </w:tcPr>
          <w:p w14:paraId="78A1C2BD" w14:textId="77777777" w:rsidR="004E70FB" w:rsidRPr="007C7E5C" w:rsidRDefault="004E70FB" w:rsidP="004E70FB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70B8C06C" w14:textId="77777777" w:rsidR="004E70FB" w:rsidRPr="007C7E5C" w:rsidRDefault="004E70FB" w:rsidP="004E70FB">
            <w:pPr>
              <w:pStyle w:val="Style2"/>
              <w:widowControl/>
              <w:spacing w:line="240" w:lineRule="auto"/>
              <w:rPr>
                <w:rStyle w:val="FontStyle13"/>
                <w:i w:val="0"/>
                <w:sz w:val="20"/>
                <w:szCs w:val="20"/>
              </w:rPr>
            </w:pPr>
            <w:r w:rsidRPr="007C7E5C">
              <w:rPr>
                <w:rStyle w:val="FontStyle11"/>
              </w:rPr>
              <w:t>Правотворчество: правовой процесс</w:t>
            </w:r>
          </w:p>
        </w:tc>
        <w:tc>
          <w:tcPr>
            <w:tcW w:w="1248" w:type="dxa"/>
            <w:vAlign w:val="bottom"/>
          </w:tcPr>
          <w:p w14:paraId="7ABAE17F" w14:textId="656C86F2" w:rsidR="004E70FB" w:rsidRPr="007C7E5C" w:rsidRDefault="009A3F2C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512" w:type="dxa"/>
          </w:tcPr>
          <w:p w14:paraId="6E69C57D" w14:textId="77777777" w:rsidR="004E70FB" w:rsidRPr="007C7E5C" w:rsidRDefault="004E70FB" w:rsidP="004E70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§12</w:t>
            </w:r>
          </w:p>
        </w:tc>
      </w:tr>
      <w:tr w:rsidR="00141840" w:rsidRPr="007C7E5C" w14:paraId="072DE888" w14:textId="77777777" w:rsidTr="00141840">
        <w:tc>
          <w:tcPr>
            <w:tcW w:w="904" w:type="dxa"/>
          </w:tcPr>
          <w:p w14:paraId="690A6CE8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000F88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color w:val="00B050"/>
                <w:sz w:val="20"/>
                <w:szCs w:val="20"/>
              </w:rPr>
            </w:pPr>
            <w:r w:rsidRPr="007C7E5C">
              <w:rPr>
                <w:rStyle w:val="FontStyle23"/>
                <w:color w:val="00B050"/>
              </w:rPr>
              <w:t>Практикум. Правотворчество</w:t>
            </w:r>
          </w:p>
        </w:tc>
        <w:tc>
          <w:tcPr>
            <w:tcW w:w="1248" w:type="dxa"/>
            <w:vAlign w:val="bottom"/>
          </w:tcPr>
          <w:p w14:paraId="504BB46D" w14:textId="0338A85B" w:rsidR="00141840" w:rsidRPr="007C7E5C" w:rsidRDefault="009A3F2C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</w:rPr>
              <w:t>13.12</w:t>
            </w:r>
          </w:p>
        </w:tc>
        <w:tc>
          <w:tcPr>
            <w:tcW w:w="1512" w:type="dxa"/>
          </w:tcPr>
          <w:p w14:paraId="0355A1D4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§12</w:t>
            </w:r>
          </w:p>
        </w:tc>
      </w:tr>
      <w:tr w:rsidR="00141840" w:rsidRPr="007C7E5C" w14:paraId="2FB9974E" w14:textId="77777777" w:rsidTr="00141840">
        <w:tc>
          <w:tcPr>
            <w:tcW w:w="904" w:type="dxa"/>
          </w:tcPr>
          <w:p w14:paraId="073E6AD3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094C3B9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7"/>
                <w:vertAlign w:val="superscript"/>
              </w:rPr>
            </w:pPr>
            <w:r w:rsidRPr="007C7E5C">
              <w:rPr>
                <w:rStyle w:val="FontStyle23"/>
              </w:rPr>
              <w:t>Реализация и толкование права</w:t>
            </w:r>
          </w:p>
        </w:tc>
        <w:tc>
          <w:tcPr>
            <w:tcW w:w="1248" w:type="dxa"/>
            <w:vAlign w:val="bottom"/>
          </w:tcPr>
          <w:p w14:paraId="662543FB" w14:textId="10117E6A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512" w:type="dxa"/>
          </w:tcPr>
          <w:p w14:paraId="3EADE1BB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§13</w:t>
            </w:r>
          </w:p>
        </w:tc>
      </w:tr>
      <w:tr w:rsidR="00141840" w:rsidRPr="007C7E5C" w14:paraId="0ABE6C25" w14:textId="77777777" w:rsidTr="00141840">
        <w:tc>
          <w:tcPr>
            <w:tcW w:w="904" w:type="dxa"/>
          </w:tcPr>
          <w:p w14:paraId="7DEE530A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3AF4A05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Виды и способы толкования права.</w:t>
            </w:r>
          </w:p>
        </w:tc>
        <w:tc>
          <w:tcPr>
            <w:tcW w:w="1248" w:type="dxa"/>
            <w:vAlign w:val="bottom"/>
          </w:tcPr>
          <w:p w14:paraId="55B71CAA" w14:textId="3AE51632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512" w:type="dxa"/>
          </w:tcPr>
          <w:p w14:paraId="6CD38C68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1820FFF9" w14:textId="77777777" w:rsidTr="00141840">
        <w:tc>
          <w:tcPr>
            <w:tcW w:w="904" w:type="dxa"/>
          </w:tcPr>
          <w:p w14:paraId="46476C62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3D15B42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Реализация и толкование права</w:t>
            </w:r>
          </w:p>
        </w:tc>
        <w:tc>
          <w:tcPr>
            <w:tcW w:w="1248" w:type="dxa"/>
            <w:vAlign w:val="bottom"/>
          </w:tcPr>
          <w:p w14:paraId="04AC4F9A" w14:textId="3F275B56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12" w:type="dxa"/>
          </w:tcPr>
          <w:p w14:paraId="617672DA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0ECEACF0" w14:textId="77777777" w:rsidTr="00141840">
        <w:tc>
          <w:tcPr>
            <w:tcW w:w="904" w:type="dxa"/>
          </w:tcPr>
          <w:p w14:paraId="4508A0B7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770A5B3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9"/>
                <w:vertAlign w:val="superscript"/>
              </w:rPr>
            </w:pPr>
            <w:r w:rsidRPr="007C7E5C">
              <w:rPr>
                <w:rStyle w:val="FontStyle23"/>
              </w:rPr>
              <w:t>Правовые отношения</w:t>
            </w:r>
          </w:p>
        </w:tc>
        <w:tc>
          <w:tcPr>
            <w:tcW w:w="1248" w:type="dxa"/>
            <w:vAlign w:val="bottom"/>
          </w:tcPr>
          <w:p w14:paraId="635ABC99" w14:textId="50CEE4C5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512" w:type="dxa"/>
          </w:tcPr>
          <w:p w14:paraId="2B023597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§14</w:t>
            </w:r>
          </w:p>
        </w:tc>
      </w:tr>
      <w:tr w:rsidR="00141840" w:rsidRPr="007C7E5C" w14:paraId="72E0F439" w14:textId="77777777" w:rsidTr="00141840">
        <w:tc>
          <w:tcPr>
            <w:tcW w:w="904" w:type="dxa"/>
          </w:tcPr>
          <w:p w14:paraId="29CD26D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3E56D92C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Субъекты и объекты правоотношения.</w:t>
            </w:r>
          </w:p>
        </w:tc>
        <w:tc>
          <w:tcPr>
            <w:tcW w:w="1248" w:type="dxa"/>
            <w:vAlign w:val="bottom"/>
          </w:tcPr>
          <w:p w14:paraId="24D63E22" w14:textId="25B36709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512" w:type="dxa"/>
          </w:tcPr>
          <w:p w14:paraId="4A1A6D53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30CA7E61" w14:textId="77777777" w:rsidTr="00141840">
        <w:tc>
          <w:tcPr>
            <w:tcW w:w="904" w:type="dxa"/>
          </w:tcPr>
          <w:p w14:paraId="3B061E33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74C16F27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9"/>
                <w:vertAlign w:val="superscript"/>
              </w:rPr>
            </w:pPr>
            <w:r w:rsidRPr="007C7E5C">
              <w:rPr>
                <w:rStyle w:val="FontStyle23"/>
              </w:rPr>
              <w:t>Правовые отношения</w:t>
            </w:r>
          </w:p>
        </w:tc>
        <w:tc>
          <w:tcPr>
            <w:tcW w:w="1248" w:type="dxa"/>
            <w:vAlign w:val="bottom"/>
          </w:tcPr>
          <w:p w14:paraId="3BD22933" w14:textId="6E98E206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512" w:type="dxa"/>
          </w:tcPr>
          <w:p w14:paraId="08835116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§14</w:t>
            </w:r>
          </w:p>
        </w:tc>
      </w:tr>
      <w:tr w:rsidR="00141840" w:rsidRPr="007C7E5C" w14:paraId="7972F6BC" w14:textId="77777777" w:rsidTr="00141840">
        <w:tc>
          <w:tcPr>
            <w:tcW w:w="904" w:type="dxa"/>
          </w:tcPr>
          <w:p w14:paraId="635F0A5B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01D2AF6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Юридические факты.</w:t>
            </w:r>
          </w:p>
        </w:tc>
        <w:tc>
          <w:tcPr>
            <w:tcW w:w="1248" w:type="dxa"/>
            <w:vAlign w:val="bottom"/>
          </w:tcPr>
          <w:p w14:paraId="0A05FA69" w14:textId="52A27C2D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512" w:type="dxa"/>
          </w:tcPr>
          <w:p w14:paraId="226435DC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5A4C9385" w14:textId="77777777" w:rsidTr="00141840">
        <w:tc>
          <w:tcPr>
            <w:tcW w:w="904" w:type="dxa"/>
          </w:tcPr>
          <w:p w14:paraId="4A7084E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9A68BDF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1"/>
                <w:vertAlign w:val="superscript"/>
              </w:rPr>
            </w:pPr>
            <w:r w:rsidRPr="007C7E5C">
              <w:rPr>
                <w:rStyle w:val="FontStyle23"/>
              </w:rPr>
              <w:t xml:space="preserve">Реализация и толкование права. </w:t>
            </w:r>
          </w:p>
        </w:tc>
        <w:tc>
          <w:tcPr>
            <w:tcW w:w="1248" w:type="dxa"/>
            <w:vAlign w:val="bottom"/>
          </w:tcPr>
          <w:p w14:paraId="6550C592" w14:textId="5BF07B6E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4CCFC886" w14:textId="29361E9B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§13</w:t>
            </w:r>
          </w:p>
        </w:tc>
      </w:tr>
      <w:tr w:rsidR="00141840" w:rsidRPr="007C7E5C" w14:paraId="783885DF" w14:textId="77777777" w:rsidTr="00141840">
        <w:tc>
          <w:tcPr>
            <w:tcW w:w="904" w:type="dxa"/>
          </w:tcPr>
          <w:p w14:paraId="46C44329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725160AC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color w:val="00B050"/>
              </w:rPr>
            </w:pPr>
            <w:r w:rsidRPr="007C7E5C">
              <w:rPr>
                <w:rStyle w:val="FontStyle23"/>
                <w:color w:val="00B050"/>
              </w:rPr>
              <w:t>Практикум: «Правовые отношения».</w:t>
            </w:r>
          </w:p>
        </w:tc>
        <w:tc>
          <w:tcPr>
            <w:tcW w:w="1248" w:type="dxa"/>
            <w:vAlign w:val="bottom"/>
          </w:tcPr>
          <w:p w14:paraId="36F68C17" w14:textId="4F673A44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2B690D86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§14</w:t>
            </w:r>
          </w:p>
        </w:tc>
      </w:tr>
      <w:tr w:rsidR="00141840" w:rsidRPr="007C7E5C" w14:paraId="6E2BAE6B" w14:textId="77777777" w:rsidTr="00141840">
        <w:tc>
          <w:tcPr>
            <w:tcW w:w="904" w:type="dxa"/>
          </w:tcPr>
          <w:p w14:paraId="2B74C50F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39B88C78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2"/>
                <w:vertAlign w:val="superscript"/>
              </w:rPr>
            </w:pPr>
            <w:r w:rsidRPr="007C7E5C">
              <w:rPr>
                <w:rStyle w:val="FontStyle23"/>
              </w:rPr>
              <w:t>Законность и правопорядок</w:t>
            </w:r>
          </w:p>
        </w:tc>
        <w:tc>
          <w:tcPr>
            <w:tcW w:w="1248" w:type="dxa"/>
            <w:vAlign w:val="bottom"/>
          </w:tcPr>
          <w:p w14:paraId="77F19E06" w14:textId="3081E1B0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0B48427F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§15</w:t>
            </w:r>
          </w:p>
        </w:tc>
      </w:tr>
      <w:tr w:rsidR="00141840" w:rsidRPr="007C7E5C" w14:paraId="2327ECD1" w14:textId="77777777" w:rsidTr="00141840">
        <w:tc>
          <w:tcPr>
            <w:tcW w:w="904" w:type="dxa"/>
          </w:tcPr>
          <w:p w14:paraId="1CCF2620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1F658C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Правовой нигилизм.</w:t>
            </w:r>
          </w:p>
        </w:tc>
        <w:tc>
          <w:tcPr>
            <w:tcW w:w="1248" w:type="dxa"/>
            <w:vAlign w:val="bottom"/>
          </w:tcPr>
          <w:p w14:paraId="72B91BF1" w14:textId="2244C9FC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4271CF3B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600B7D24" w14:textId="77777777" w:rsidTr="00141840">
        <w:tc>
          <w:tcPr>
            <w:tcW w:w="904" w:type="dxa"/>
          </w:tcPr>
          <w:p w14:paraId="4DB4D45C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2D439D5F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Правопорядок.</w:t>
            </w:r>
          </w:p>
        </w:tc>
        <w:tc>
          <w:tcPr>
            <w:tcW w:w="1248" w:type="dxa"/>
            <w:vAlign w:val="bottom"/>
          </w:tcPr>
          <w:p w14:paraId="15F91816" w14:textId="5C13BE39" w:rsidR="00D35F7B" w:rsidRPr="007C7E5C" w:rsidRDefault="009A3F2C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101DBDEA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§15</w:t>
            </w:r>
          </w:p>
        </w:tc>
      </w:tr>
      <w:tr w:rsidR="00141840" w:rsidRPr="007C7E5C" w14:paraId="2E1C0040" w14:textId="77777777" w:rsidTr="00141840">
        <w:tc>
          <w:tcPr>
            <w:tcW w:w="904" w:type="dxa"/>
          </w:tcPr>
          <w:p w14:paraId="33CCC4B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1A2826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Механизм правового регулирования</w:t>
            </w:r>
          </w:p>
        </w:tc>
        <w:tc>
          <w:tcPr>
            <w:tcW w:w="1248" w:type="dxa"/>
            <w:vAlign w:val="bottom"/>
          </w:tcPr>
          <w:p w14:paraId="6270B966" w14:textId="42B2C9EF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1985690E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§16</w:t>
            </w:r>
          </w:p>
        </w:tc>
      </w:tr>
      <w:tr w:rsidR="00141840" w:rsidRPr="007C7E5C" w14:paraId="443E096D" w14:textId="77777777" w:rsidTr="00141840">
        <w:tc>
          <w:tcPr>
            <w:tcW w:w="904" w:type="dxa"/>
          </w:tcPr>
          <w:p w14:paraId="034259A4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2375998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Решение правовых задач.</w:t>
            </w:r>
          </w:p>
        </w:tc>
        <w:tc>
          <w:tcPr>
            <w:tcW w:w="1248" w:type="dxa"/>
            <w:vAlign w:val="bottom"/>
          </w:tcPr>
          <w:p w14:paraId="718EDB28" w14:textId="06793998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107A7097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57E42955" w14:textId="77777777" w:rsidTr="00141840">
        <w:tc>
          <w:tcPr>
            <w:tcW w:w="904" w:type="dxa"/>
          </w:tcPr>
          <w:p w14:paraId="1AFC79C2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62D7D52D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proofErr w:type="gramStart"/>
            <w:r w:rsidRPr="007C7E5C">
              <w:rPr>
                <w:rStyle w:val="FontStyle23"/>
              </w:rPr>
              <w:t>Правовые институты</w:t>
            </w:r>
            <w:proofErr w:type="gramEnd"/>
            <w:r w:rsidRPr="007C7E5C">
              <w:rPr>
                <w:rStyle w:val="FontStyle23"/>
              </w:rPr>
              <w:t xml:space="preserve"> охраняющие законность.</w:t>
            </w:r>
          </w:p>
        </w:tc>
        <w:tc>
          <w:tcPr>
            <w:tcW w:w="1248" w:type="dxa"/>
            <w:vAlign w:val="bottom"/>
          </w:tcPr>
          <w:p w14:paraId="0D1A070D" w14:textId="53CEAF57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3A8D402F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§16</w:t>
            </w:r>
          </w:p>
        </w:tc>
      </w:tr>
      <w:tr w:rsidR="00141840" w:rsidRPr="007C7E5C" w14:paraId="774B6544" w14:textId="77777777" w:rsidTr="00141840">
        <w:tc>
          <w:tcPr>
            <w:tcW w:w="904" w:type="dxa"/>
          </w:tcPr>
          <w:p w14:paraId="67128F0C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4E06B226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4"/>
                <w:color w:val="00B050"/>
                <w:vertAlign w:val="superscript"/>
              </w:rPr>
            </w:pPr>
            <w:r w:rsidRPr="007C7E5C">
              <w:rPr>
                <w:rStyle w:val="FontStyle23"/>
                <w:color w:val="00B050"/>
              </w:rPr>
              <w:t>Практикум. Законность и правопорядок. Механизм правового регулирования</w:t>
            </w:r>
          </w:p>
        </w:tc>
        <w:tc>
          <w:tcPr>
            <w:tcW w:w="1248" w:type="dxa"/>
            <w:vAlign w:val="bottom"/>
          </w:tcPr>
          <w:p w14:paraId="71ED4022" w14:textId="40334AC7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</w:tcPr>
          <w:p w14:paraId="35C23A82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§15-16</w:t>
            </w:r>
          </w:p>
        </w:tc>
      </w:tr>
      <w:tr w:rsidR="00141840" w:rsidRPr="007C7E5C" w14:paraId="496B3665" w14:textId="77777777" w:rsidTr="00141840">
        <w:tc>
          <w:tcPr>
            <w:tcW w:w="904" w:type="dxa"/>
          </w:tcPr>
          <w:p w14:paraId="2278CBF4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F351900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5"/>
                <w:vertAlign w:val="superscript"/>
              </w:rPr>
            </w:pPr>
            <w:r w:rsidRPr="007C7E5C">
              <w:rPr>
                <w:rStyle w:val="FontStyle23"/>
              </w:rPr>
              <w:t>Правосознание и правовая культура</w:t>
            </w:r>
          </w:p>
        </w:tc>
        <w:tc>
          <w:tcPr>
            <w:tcW w:w="1248" w:type="dxa"/>
            <w:vAlign w:val="bottom"/>
          </w:tcPr>
          <w:p w14:paraId="030CC1D0" w14:textId="495DD2E8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1B73ED81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§17</w:t>
            </w:r>
          </w:p>
        </w:tc>
      </w:tr>
      <w:tr w:rsidR="00141840" w:rsidRPr="007C7E5C" w14:paraId="2D496D8A" w14:textId="77777777" w:rsidTr="00141840">
        <w:tc>
          <w:tcPr>
            <w:tcW w:w="904" w:type="dxa"/>
          </w:tcPr>
          <w:p w14:paraId="3112AAF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3434A8C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Понятие коррупции и коррупционных правонарушений.</w:t>
            </w:r>
          </w:p>
        </w:tc>
        <w:tc>
          <w:tcPr>
            <w:tcW w:w="1248" w:type="dxa"/>
            <w:vAlign w:val="bottom"/>
          </w:tcPr>
          <w:p w14:paraId="633ADFB5" w14:textId="17A2D4AA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64A51CA9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2ED47533" w14:textId="77777777" w:rsidTr="00141840">
        <w:tc>
          <w:tcPr>
            <w:tcW w:w="904" w:type="dxa"/>
          </w:tcPr>
          <w:p w14:paraId="74FC216B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79B015B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6"/>
                <w:vertAlign w:val="superscript"/>
              </w:rPr>
            </w:pPr>
            <w:r w:rsidRPr="007C7E5C">
              <w:rPr>
                <w:rStyle w:val="FontStyle23"/>
              </w:rPr>
              <w:t xml:space="preserve">Правонарушение </w:t>
            </w:r>
          </w:p>
        </w:tc>
        <w:tc>
          <w:tcPr>
            <w:tcW w:w="1248" w:type="dxa"/>
            <w:vAlign w:val="bottom"/>
          </w:tcPr>
          <w:p w14:paraId="608FC0B8" w14:textId="14325A25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05E149AF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§18</w:t>
            </w:r>
          </w:p>
        </w:tc>
      </w:tr>
      <w:tr w:rsidR="00141840" w:rsidRPr="007C7E5C" w14:paraId="6E68111C" w14:textId="77777777" w:rsidTr="00141840">
        <w:tc>
          <w:tcPr>
            <w:tcW w:w="904" w:type="dxa"/>
          </w:tcPr>
          <w:p w14:paraId="27A0E8F7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6316117D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Опасность коррупции для гражданина, общества и государства.</w:t>
            </w:r>
          </w:p>
        </w:tc>
        <w:tc>
          <w:tcPr>
            <w:tcW w:w="1248" w:type="dxa"/>
            <w:vAlign w:val="bottom"/>
          </w:tcPr>
          <w:p w14:paraId="60A9C65E" w14:textId="544FB56C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6C2BFBCE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2E7953A1" w14:textId="77777777" w:rsidTr="00141840">
        <w:tc>
          <w:tcPr>
            <w:tcW w:w="904" w:type="dxa"/>
          </w:tcPr>
          <w:p w14:paraId="2965420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2CA1EA5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Правонарушение</w:t>
            </w:r>
          </w:p>
        </w:tc>
        <w:tc>
          <w:tcPr>
            <w:tcW w:w="1248" w:type="dxa"/>
            <w:vAlign w:val="bottom"/>
          </w:tcPr>
          <w:p w14:paraId="5AA709FA" w14:textId="5A0B4DDE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5536B2E1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§18</w:t>
            </w:r>
          </w:p>
        </w:tc>
      </w:tr>
      <w:tr w:rsidR="00141840" w:rsidRPr="007C7E5C" w14:paraId="22BA65A4" w14:textId="77777777" w:rsidTr="00141840">
        <w:tc>
          <w:tcPr>
            <w:tcW w:w="904" w:type="dxa"/>
          </w:tcPr>
          <w:p w14:paraId="7F8A24EC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71B75EF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Юридическая ответственность</w:t>
            </w:r>
          </w:p>
        </w:tc>
        <w:tc>
          <w:tcPr>
            <w:tcW w:w="1248" w:type="dxa"/>
            <w:vAlign w:val="bottom"/>
          </w:tcPr>
          <w:p w14:paraId="22C396BB" w14:textId="5168E3F1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447A4BCA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§19</w:t>
            </w:r>
          </w:p>
        </w:tc>
      </w:tr>
      <w:tr w:rsidR="00141840" w:rsidRPr="007C7E5C" w14:paraId="6460EB83" w14:textId="77777777" w:rsidTr="00141840">
        <w:tc>
          <w:tcPr>
            <w:tcW w:w="904" w:type="dxa"/>
          </w:tcPr>
          <w:p w14:paraId="63DA1593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407A8FCE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Антикоррупционные меры, принимаемые на государственном уровне.</w:t>
            </w:r>
          </w:p>
        </w:tc>
        <w:tc>
          <w:tcPr>
            <w:tcW w:w="1248" w:type="dxa"/>
            <w:vAlign w:val="bottom"/>
          </w:tcPr>
          <w:p w14:paraId="38EB9ECA" w14:textId="69737D36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423773C4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4A80C096" w14:textId="77777777" w:rsidTr="00141840">
        <w:tc>
          <w:tcPr>
            <w:tcW w:w="904" w:type="dxa"/>
          </w:tcPr>
          <w:p w14:paraId="7537DB1A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7ADD5E77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6"/>
              </w:rPr>
            </w:pPr>
            <w:r w:rsidRPr="007C7E5C">
              <w:rPr>
                <w:rStyle w:val="FontStyle23"/>
              </w:rPr>
              <w:t>Правонарушение и юридическая ответственность (практикум)</w:t>
            </w:r>
          </w:p>
        </w:tc>
        <w:tc>
          <w:tcPr>
            <w:tcW w:w="1248" w:type="dxa"/>
            <w:vAlign w:val="bottom"/>
          </w:tcPr>
          <w:p w14:paraId="197DFC56" w14:textId="63BD3AE7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11462186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§18</w:t>
            </w:r>
          </w:p>
        </w:tc>
      </w:tr>
      <w:tr w:rsidR="00141840" w:rsidRPr="007C7E5C" w14:paraId="502DF548" w14:textId="77777777" w:rsidTr="00141840">
        <w:tc>
          <w:tcPr>
            <w:tcW w:w="904" w:type="dxa"/>
          </w:tcPr>
          <w:p w14:paraId="48690917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08EA5F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8"/>
                <w:vertAlign w:val="superscript"/>
              </w:rPr>
            </w:pPr>
            <w:r w:rsidRPr="007C7E5C">
              <w:rPr>
                <w:rStyle w:val="FontStyle23"/>
              </w:rPr>
              <w:t>Преступление и наказание</w:t>
            </w:r>
          </w:p>
        </w:tc>
        <w:tc>
          <w:tcPr>
            <w:tcW w:w="1248" w:type="dxa"/>
            <w:vAlign w:val="bottom"/>
          </w:tcPr>
          <w:p w14:paraId="7B813902" w14:textId="50CFC523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27750AD9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§19</w:t>
            </w:r>
          </w:p>
        </w:tc>
      </w:tr>
      <w:tr w:rsidR="00141840" w:rsidRPr="007C7E5C" w14:paraId="04A12A77" w14:textId="77777777" w:rsidTr="00141840">
        <w:tc>
          <w:tcPr>
            <w:tcW w:w="904" w:type="dxa"/>
          </w:tcPr>
          <w:p w14:paraId="0E27ABD1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22F7308B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Презумпция невиновности.</w:t>
            </w:r>
          </w:p>
        </w:tc>
        <w:tc>
          <w:tcPr>
            <w:tcW w:w="1248" w:type="dxa"/>
            <w:vAlign w:val="bottom"/>
          </w:tcPr>
          <w:p w14:paraId="000E0025" w14:textId="76A3128B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34282F09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3423F97B" w14:textId="77777777" w:rsidTr="00141840">
        <w:tc>
          <w:tcPr>
            <w:tcW w:w="904" w:type="dxa"/>
          </w:tcPr>
          <w:p w14:paraId="35E6CF34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72A7CBA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Преступление и наказание</w:t>
            </w:r>
          </w:p>
        </w:tc>
        <w:tc>
          <w:tcPr>
            <w:tcW w:w="1248" w:type="dxa"/>
            <w:vAlign w:val="bottom"/>
          </w:tcPr>
          <w:p w14:paraId="2A3D276E" w14:textId="72655FFB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071E6561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§19</w:t>
            </w:r>
          </w:p>
        </w:tc>
      </w:tr>
      <w:tr w:rsidR="00141840" w:rsidRPr="007C7E5C" w14:paraId="754A73BB" w14:textId="77777777" w:rsidTr="00141840">
        <w:tc>
          <w:tcPr>
            <w:tcW w:w="904" w:type="dxa"/>
          </w:tcPr>
          <w:p w14:paraId="6326A2D9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5C423D6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39"/>
                <w:color w:val="FF0000"/>
                <w:vertAlign w:val="superscript"/>
              </w:rPr>
            </w:pPr>
            <w:r w:rsidRPr="007C7E5C">
              <w:rPr>
                <w:rStyle w:val="FontStyle23"/>
                <w:color w:val="FF0000"/>
              </w:rPr>
              <w:t xml:space="preserve">Контрольная работа по теме: «Правотворчество и </w:t>
            </w:r>
            <w:proofErr w:type="spellStart"/>
            <w:r w:rsidRPr="007C7E5C">
              <w:rPr>
                <w:rStyle w:val="FontStyle23"/>
                <w:color w:val="FF0000"/>
              </w:rPr>
              <w:t>правореализация</w:t>
            </w:r>
            <w:proofErr w:type="spellEnd"/>
            <w:r w:rsidRPr="007C7E5C">
              <w:rPr>
                <w:rStyle w:val="FontStyle23"/>
                <w:color w:val="FF0000"/>
              </w:rPr>
              <w:t>»</w:t>
            </w:r>
          </w:p>
        </w:tc>
        <w:tc>
          <w:tcPr>
            <w:tcW w:w="1248" w:type="dxa"/>
            <w:vAlign w:val="bottom"/>
          </w:tcPr>
          <w:p w14:paraId="743A0801" w14:textId="084DF5E3" w:rsidR="00141840" w:rsidRPr="007C7E5C" w:rsidRDefault="009A3F2C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D35F7B" w:rsidRPr="007C7E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</w:tcPr>
          <w:p w14:paraId="71521708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Повторение §12-19</w:t>
            </w:r>
          </w:p>
        </w:tc>
      </w:tr>
      <w:tr w:rsidR="00141840" w:rsidRPr="007C7E5C" w14:paraId="6A5E134A" w14:textId="77777777" w:rsidTr="004E70FB">
        <w:tc>
          <w:tcPr>
            <w:tcW w:w="9345" w:type="dxa"/>
            <w:gridSpan w:val="4"/>
          </w:tcPr>
          <w:p w14:paraId="4446C771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  <w:t>Тема 4. Право и личность</w:t>
            </w:r>
          </w:p>
        </w:tc>
      </w:tr>
      <w:tr w:rsidR="00141840" w:rsidRPr="007C7E5C" w14:paraId="12D5B7D6" w14:textId="77777777" w:rsidTr="00141840">
        <w:tc>
          <w:tcPr>
            <w:tcW w:w="904" w:type="dxa"/>
          </w:tcPr>
          <w:p w14:paraId="3616E489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274A2FC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6"/>
              </w:rPr>
            </w:pPr>
            <w:r w:rsidRPr="007C7E5C">
              <w:rPr>
                <w:rStyle w:val="FontStyle23"/>
              </w:rPr>
              <w:t>Права человека: понятие</w:t>
            </w:r>
          </w:p>
        </w:tc>
        <w:tc>
          <w:tcPr>
            <w:tcW w:w="1248" w:type="dxa"/>
            <w:vAlign w:val="bottom"/>
          </w:tcPr>
          <w:p w14:paraId="64173D6E" w14:textId="189B077D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512" w:type="dxa"/>
          </w:tcPr>
          <w:p w14:paraId="6A9C8CE2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§20</w:t>
            </w:r>
          </w:p>
        </w:tc>
      </w:tr>
      <w:tr w:rsidR="00141840" w:rsidRPr="007C7E5C" w14:paraId="5BE01774" w14:textId="77777777" w:rsidTr="00141840">
        <w:tc>
          <w:tcPr>
            <w:tcW w:w="904" w:type="dxa"/>
          </w:tcPr>
          <w:p w14:paraId="2BFA3847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394DC3B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Классификация прав человека.</w:t>
            </w:r>
          </w:p>
        </w:tc>
        <w:tc>
          <w:tcPr>
            <w:tcW w:w="1248" w:type="dxa"/>
            <w:vAlign w:val="bottom"/>
          </w:tcPr>
          <w:p w14:paraId="775A786E" w14:textId="3A8AF0AC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512" w:type="dxa"/>
          </w:tcPr>
          <w:p w14:paraId="64CB0733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59A2CB70" w14:textId="77777777" w:rsidTr="00141840">
        <w:tc>
          <w:tcPr>
            <w:tcW w:w="904" w:type="dxa"/>
          </w:tcPr>
          <w:p w14:paraId="3EF09482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2E7E1120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</w:rPr>
            </w:pPr>
            <w:r w:rsidRPr="007C7E5C">
              <w:rPr>
                <w:rStyle w:val="FontStyle23"/>
              </w:rPr>
              <w:t>Права человека: сущность, структура</w:t>
            </w:r>
          </w:p>
        </w:tc>
        <w:tc>
          <w:tcPr>
            <w:tcW w:w="1248" w:type="dxa"/>
            <w:vAlign w:val="bottom"/>
          </w:tcPr>
          <w:p w14:paraId="3563C08F" w14:textId="4E13B2BB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512" w:type="dxa"/>
          </w:tcPr>
          <w:p w14:paraId="4EDEEFD0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§20</w:t>
            </w:r>
          </w:p>
        </w:tc>
      </w:tr>
      <w:tr w:rsidR="00141840" w:rsidRPr="007C7E5C" w14:paraId="3FF0B98C" w14:textId="77777777" w:rsidTr="00141840">
        <w:tc>
          <w:tcPr>
            <w:tcW w:w="904" w:type="dxa"/>
          </w:tcPr>
          <w:p w14:paraId="55636F76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62B7F1A9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b/>
                <w:bCs/>
                <w:i/>
                <w:iCs/>
              </w:rPr>
            </w:pPr>
            <w:r w:rsidRPr="007C7E5C">
              <w:rPr>
                <w:rStyle w:val="FontStyle23"/>
                <w:b/>
                <w:bCs/>
                <w:i/>
                <w:iCs/>
              </w:rPr>
              <w:t>Права ребенка.</w:t>
            </w:r>
          </w:p>
        </w:tc>
        <w:tc>
          <w:tcPr>
            <w:tcW w:w="1248" w:type="dxa"/>
            <w:vAlign w:val="bottom"/>
          </w:tcPr>
          <w:p w14:paraId="45BEBA89" w14:textId="2E82D3AD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512" w:type="dxa"/>
          </w:tcPr>
          <w:p w14:paraId="4106E0F4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54526BD6" w14:textId="77777777" w:rsidTr="00141840">
        <w:tc>
          <w:tcPr>
            <w:tcW w:w="904" w:type="dxa"/>
          </w:tcPr>
          <w:p w14:paraId="110AFF96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6DFBDB28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40"/>
                <w:vertAlign w:val="superscript"/>
                <w:lang w:eastAsia="en-US"/>
              </w:rPr>
            </w:pPr>
            <w:r w:rsidRPr="007C7E5C">
              <w:rPr>
                <w:rStyle w:val="FontStyle23"/>
              </w:rPr>
              <w:t>Правовой статус человека и гражданина</w:t>
            </w:r>
          </w:p>
        </w:tc>
        <w:tc>
          <w:tcPr>
            <w:tcW w:w="1248" w:type="dxa"/>
            <w:vAlign w:val="bottom"/>
          </w:tcPr>
          <w:p w14:paraId="72137A2D" w14:textId="3C5741B4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512" w:type="dxa"/>
          </w:tcPr>
          <w:p w14:paraId="7042F8DF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§21</w:t>
            </w:r>
          </w:p>
        </w:tc>
      </w:tr>
      <w:tr w:rsidR="00141840" w:rsidRPr="007C7E5C" w14:paraId="3FC63BBD" w14:textId="77777777" w:rsidTr="00141840">
        <w:tc>
          <w:tcPr>
            <w:tcW w:w="904" w:type="dxa"/>
          </w:tcPr>
          <w:p w14:paraId="78FFCF13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8B8000B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41"/>
                <w:color w:val="00B050"/>
                <w:vertAlign w:val="superscript"/>
              </w:rPr>
            </w:pPr>
            <w:r w:rsidRPr="007C7E5C">
              <w:rPr>
                <w:rStyle w:val="FontStyle23"/>
                <w:color w:val="00B050"/>
              </w:rPr>
              <w:t>Практикум. Права человека. Правовой статус человека и гражданина</w:t>
            </w:r>
          </w:p>
        </w:tc>
        <w:tc>
          <w:tcPr>
            <w:tcW w:w="1248" w:type="dxa"/>
            <w:vAlign w:val="bottom"/>
          </w:tcPr>
          <w:p w14:paraId="15E66E74" w14:textId="2AEE69A9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512" w:type="dxa"/>
          </w:tcPr>
          <w:p w14:paraId="4428246B" w14:textId="77777777" w:rsidR="00141840" w:rsidRPr="007C7E5C" w:rsidRDefault="00141840" w:rsidP="00141840">
            <w:pPr>
              <w:spacing w:line="240" w:lineRule="auto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309F343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§20-21</w:t>
            </w:r>
          </w:p>
        </w:tc>
      </w:tr>
      <w:tr w:rsidR="00141840" w:rsidRPr="007C7E5C" w14:paraId="771378E9" w14:textId="77777777" w:rsidTr="00141840">
        <w:tc>
          <w:tcPr>
            <w:tcW w:w="904" w:type="dxa"/>
          </w:tcPr>
          <w:p w14:paraId="32EE98CE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3"/>
              </w:rPr>
            </w:pPr>
          </w:p>
        </w:tc>
        <w:tc>
          <w:tcPr>
            <w:tcW w:w="5681" w:type="dxa"/>
          </w:tcPr>
          <w:p w14:paraId="0668D3D5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42"/>
                <w:vertAlign w:val="superscript"/>
              </w:rPr>
            </w:pPr>
            <w:r w:rsidRPr="007C7E5C">
              <w:rPr>
                <w:rStyle w:val="FontStyle23"/>
              </w:rPr>
              <w:t>Юридические механизмы защиты прав человека в Российской Федерации</w:t>
            </w:r>
          </w:p>
        </w:tc>
        <w:tc>
          <w:tcPr>
            <w:tcW w:w="1248" w:type="dxa"/>
            <w:vAlign w:val="bottom"/>
          </w:tcPr>
          <w:p w14:paraId="7E93404E" w14:textId="30DC2A8A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512" w:type="dxa"/>
          </w:tcPr>
          <w:p w14:paraId="7216FDCC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§22</w:t>
            </w:r>
          </w:p>
        </w:tc>
      </w:tr>
      <w:tr w:rsidR="00141840" w:rsidRPr="007C7E5C" w14:paraId="067E6861" w14:textId="77777777" w:rsidTr="00141840">
        <w:tc>
          <w:tcPr>
            <w:tcW w:w="904" w:type="dxa"/>
          </w:tcPr>
          <w:p w14:paraId="411281F3" w14:textId="77777777" w:rsidR="00141840" w:rsidRPr="007C7E5C" w:rsidRDefault="00141840" w:rsidP="00141840">
            <w:pPr>
              <w:pStyle w:val="Style21"/>
              <w:widowControl/>
              <w:numPr>
                <w:ilvl w:val="0"/>
                <w:numId w:val="1"/>
              </w:numPr>
              <w:jc w:val="center"/>
              <w:rPr>
                <w:rStyle w:val="FontStyle26"/>
              </w:rPr>
            </w:pPr>
          </w:p>
        </w:tc>
        <w:tc>
          <w:tcPr>
            <w:tcW w:w="5681" w:type="dxa"/>
          </w:tcPr>
          <w:p w14:paraId="7E10122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23"/>
                <w:color w:val="00B050"/>
              </w:rPr>
            </w:pPr>
            <w:r w:rsidRPr="007C7E5C">
              <w:rPr>
                <w:rStyle w:val="FontStyle23"/>
                <w:color w:val="00B050"/>
              </w:rPr>
              <w:t>Практикум «Механизмы защиты прав человека в Российской Федерации».</w:t>
            </w:r>
          </w:p>
        </w:tc>
        <w:tc>
          <w:tcPr>
            <w:tcW w:w="1248" w:type="dxa"/>
            <w:vAlign w:val="bottom"/>
          </w:tcPr>
          <w:p w14:paraId="4994676F" w14:textId="2F405C02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512" w:type="dxa"/>
          </w:tcPr>
          <w:p w14:paraId="5D50F972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§22</w:t>
            </w:r>
          </w:p>
        </w:tc>
      </w:tr>
      <w:tr w:rsidR="00141840" w:rsidRPr="007C7E5C" w14:paraId="6524F809" w14:textId="77777777" w:rsidTr="00141840">
        <w:tc>
          <w:tcPr>
            <w:tcW w:w="904" w:type="dxa"/>
          </w:tcPr>
          <w:p w14:paraId="3A76FC2C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1B500E6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7C7E5C">
              <w:rPr>
                <w:rStyle w:val="FontStyle11"/>
              </w:rPr>
              <w:t>Международная защита прав человека</w:t>
            </w:r>
          </w:p>
        </w:tc>
        <w:tc>
          <w:tcPr>
            <w:tcW w:w="1248" w:type="dxa"/>
            <w:vAlign w:val="bottom"/>
          </w:tcPr>
          <w:p w14:paraId="17F03406" w14:textId="6CEE9ED8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512" w:type="dxa"/>
          </w:tcPr>
          <w:p w14:paraId="7508940F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§23</w:t>
            </w:r>
          </w:p>
        </w:tc>
      </w:tr>
      <w:tr w:rsidR="00141840" w:rsidRPr="007C7E5C" w14:paraId="3BE6781D" w14:textId="77777777" w:rsidTr="00141840">
        <w:tc>
          <w:tcPr>
            <w:tcW w:w="904" w:type="dxa"/>
          </w:tcPr>
          <w:p w14:paraId="564C6362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B8D98F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Международная система защиты прав человека в условиях военного времени.</w:t>
            </w:r>
          </w:p>
        </w:tc>
        <w:tc>
          <w:tcPr>
            <w:tcW w:w="1248" w:type="dxa"/>
            <w:vAlign w:val="bottom"/>
          </w:tcPr>
          <w:p w14:paraId="12313670" w14:textId="1BB43BE3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512" w:type="dxa"/>
          </w:tcPr>
          <w:p w14:paraId="050214D9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4B5A6B62" w14:textId="77777777" w:rsidTr="00141840">
        <w:tc>
          <w:tcPr>
            <w:tcW w:w="904" w:type="dxa"/>
          </w:tcPr>
          <w:p w14:paraId="139ABB9E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21C5006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  <w:color w:val="FF0000"/>
              </w:rPr>
            </w:pPr>
            <w:r w:rsidRPr="007C7E5C">
              <w:rPr>
                <w:rStyle w:val="FontStyle11"/>
                <w:color w:val="FF0000"/>
              </w:rPr>
              <w:t>Контрольная работа по теме: «Право и личность».</w:t>
            </w:r>
          </w:p>
        </w:tc>
        <w:tc>
          <w:tcPr>
            <w:tcW w:w="1248" w:type="dxa"/>
            <w:vAlign w:val="bottom"/>
          </w:tcPr>
          <w:p w14:paraId="0336D5CB" w14:textId="7EB23942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512" w:type="dxa"/>
          </w:tcPr>
          <w:p w14:paraId="69B47787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Повторение §20-23</w:t>
            </w:r>
          </w:p>
        </w:tc>
      </w:tr>
      <w:tr w:rsidR="00141840" w:rsidRPr="007C7E5C" w14:paraId="4AB9657D" w14:textId="77777777" w:rsidTr="004E70FB">
        <w:tc>
          <w:tcPr>
            <w:tcW w:w="9345" w:type="dxa"/>
            <w:gridSpan w:val="4"/>
          </w:tcPr>
          <w:p w14:paraId="66D66A50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i/>
                <w:sz w:val="20"/>
                <w:szCs w:val="20"/>
              </w:rPr>
              <w:t>Тема 5. Основы конституционного права Российской Федерации</w:t>
            </w:r>
          </w:p>
        </w:tc>
      </w:tr>
      <w:tr w:rsidR="00141840" w:rsidRPr="007C7E5C" w14:paraId="3F5ACF24" w14:textId="77777777" w:rsidTr="00141840">
        <w:tc>
          <w:tcPr>
            <w:tcW w:w="904" w:type="dxa"/>
          </w:tcPr>
          <w:p w14:paraId="457751DD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D8C62E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Конституционное право.</w:t>
            </w:r>
          </w:p>
        </w:tc>
        <w:tc>
          <w:tcPr>
            <w:tcW w:w="1248" w:type="dxa"/>
            <w:vAlign w:val="bottom"/>
          </w:tcPr>
          <w:p w14:paraId="5DBA122D" w14:textId="64BB44F7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512" w:type="dxa"/>
          </w:tcPr>
          <w:p w14:paraId="46582A47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§24</w:t>
            </w:r>
          </w:p>
        </w:tc>
      </w:tr>
      <w:tr w:rsidR="00141840" w:rsidRPr="007C7E5C" w14:paraId="15E66F9E" w14:textId="77777777" w:rsidTr="00141840">
        <w:tc>
          <w:tcPr>
            <w:tcW w:w="904" w:type="dxa"/>
          </w:tcPr>
          <w:p w14:paraId="19C980C1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25D3C6F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Виды конституций.</w:t>
            </w:r>
          </w:p>
        </w:tc>
        <w:tc>
          <w:tcPr>
            <w:tcW w:w="1248" w:type="dxa"/>
            <w:vAlign w:val="bottom"/>
          </w:tcPr>
          <w:p w14:paraId="2DE463BD" w14:textId="79CB62DE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512" w:type="dxa"/>
          </w:tcPr>
          <w:p w14:paraId="2DD31557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4577B98E" w14:textId="77777777" w:rsidTr="00141840">
        <w:tc>
          <w:tcPr>
            <w:tcW w:w="904" w:type="dxa"/>
          </w:tcPr>
          <w:p w14:paraId="4454BF0A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5"/>
              </w:rPr>
            </w:pPr>
          </w:p>
        </w:tc>
        <w:tc>
          <w:tcPr>
            <w:tcW w:w="5681" w:type="dxa"/>
          </w:tcPr>
          <w:p w14:paraId="0231B6C8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</w:rPr>
              <w:t>Конституционное право Российской Федерации</w:t>
            </w:r>
          </w:p>
        </w:tc>
        <w:tc>
          <w:tcPr>
            <w:tcW w:w="1248" w:type="dxa"/>
            <w:vAlign w:val="bottom"/>
          </w:tcPr>
          <w:p w14:paraId="483DC975" w14:textId="3F51E09D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512" w:type="dxa"/>
          </w:tcPr>
          <w:p w14:paraId="05666D32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§24</w:t>
            </w:r>
          </w:p>
        </w:tc>
      </w:tr>
      <w:tr w:rsidR="00141840" w:rsidRPr="007C7E5C" w14:paraId="0A77682B" w14:textId="77777777" w:rsidTr="00141840">
        <w:tc>
          <w:tcPr>
            <w:tcW w:w="904" w:type="dxa"/>
          </w:tcPr>
          <w:p w14:paraId="1D1664BD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5"/>
              </w:rPr>
            </w:pPr>
          </w:p>
        </w:tc>
        <w:tc>
          <w:tcPr>
            <w:tcW w:w="5681" w:type="dxa"/>
          </w:tcPr>
          <w:p w14:paraId="7F236C9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правовых задач.</w:t>
            </w:r>
          </w:p>
        </w:tc>
        <w:tc>
          <w:tcPr>
            <w:tcW w:w="1248" w:type="dxa"/>
            <w:vAlign w:val="bottom"/>
          </w:tcPr>
          <w:p w14:paraId="0D08E293" w14:textId="28A9F366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512" w:type="dxa"/>
          </w:tcPr>
          <w:p w14:paraId="28E8EA76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33C3CEB4" w14:textId="77777777" w:rsidTr="00141840">
        <w:tc>
          <w:tcPr>
            <w:tcW w:w="904" w:type="dxa"/>
          </w:tcPr>
          <w:p w14:paraId="21E3EF0C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056666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Основы конституционного строя Российской Федерации</w:t>
            </w:r>
          </w:p>
        </w:tc>
        <w:tc>
          <w:tcPr>
            <w:tcW w:w="1248" w:type="dxa"/>
            <w:vAlign w:val="bottom"/>
          </w:tcPr>
          <w:p w14:paraId="4DA2EBA9" w14:textId="543BE882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512" w:type="dxa"/>
          </w:tcPr>
          <w:p w14:paraId="7E378A5B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§25</w:t>
            </w:r>
          </w:p>
        </w:tc>
      </w:tr>
      <w:tr w:rsidR="00141840" w:rsidRPr="007C7E5C" w14:paraId="4DF68D9D" w14:textId="77777777" w:rsidTr="00141840">
        <w:tc>
          <w:tcPr>
            <w:tcW w:w="904" w:type="dxa"/>
          </w:tcPr>
          <w:p w14:paraId="79DD9CCA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5D4E393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  <w:color w:val="00B050"/>
              </w:rPr>
            </w:pPr>
            <w:r w:rsidRPr="007C7E5C">
              <w:rPr>
                <w:rStyle w:val="FontStyle11"/>
                <w:color w:val="00B050"/>
              </w:rPr>
              <w:t xml:space="preserve">Практикум: «Конституционное право Российской Федерации». </w:t>
            </w:r>
          </w:p>
        </w:tc>
        <w:tc>
          <w:tcPr>
            <w:tcW w:w="1248" w:type="dxa"/>
            <w:vAlign w:val="bottom"/>
          </w:tcPr>
          <w:p w14:paraId="132B515A" w14:textId="3AC2A40F" w:rsidR="00141840" w:rsidRPr="007C7E5C" w:rsidRDefault="00D35F7B" w:rsidP="00141840">
            <w:pPr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1512" w:type="dxa"/>
          </w:tcPr>
          <w:p w14:paraId="7FDCA017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§24-25</w:t>
            </w:r>
          </w:p>
        </w:tc>
      </w:tr>
      <w:tr w:rsidR="00141840" w:rsidRPr="007C7E5C" w14:paraId="66B83EEF" w14:textId="77777777" w:rsidTr="00141840">
        <w:tc>
          <w:tcPr>
            <w:tcW w:w="904" w:type="dxa"/>
          </w:tcPr>
          <w:p w14:paraId="06A3923C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C2DC53D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Система органов государственной власти Российской федерации</w:t>
            </w:r>
          </w:p>
        </w:tc>
        <w:tc>
          <w:tcPr>
            <w:tcW w:w="1248" w:type="dxa"/>
            <w:vAlign w:val="bottom"/>
          </w:tcPr>
          <w:p w14:paraId="12F48CE7" w14:textId="5D1F2793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512" w:type="dxa"/>
          </w:tcPr>
          <w:p w14:paraId="4ACE484B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§26</w:t>
            </w:r>
          </w:p>
        </w:tc>
      </w:tr>
      <w:tr w:rsidR="00141840" w:rsidRPr="007C7E5C" w14:paraId="2A69FE90" w14:textId="77777777" w:rsidTr="00141840">
        <w:tc>
          <w:tcPr>
            <w:tcW w:w="904" w:type="dxa"/>
          </w:tcPr>
          <w:p w14:paraId="455340EC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25EE7F5E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заданий в форме ЕГЭ</w:t>
            </w:r>
          </w:p>
        </w:tc>
        <w:tc>
          <w:tcPr>
            <w:tcW w:w="1248" w:type="dxa"/>
            <w:vAlign w:val="bottom"/>
          </w:tcPr>
          <w:p w14:paraId="499906A0" w14:textId="5C3D031D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512" w:type="dxa"/>
          </w:tcPr>
          <w:p w14:paraId="0E9FFAED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42C05AD9" w14:textId="77777777" w:rsidTr="00141840">
        <w:tc>
          <w:tcPr>
            <w:tcW w:w="904" w:type="dxa"/>
          </w:tcPr>
          <w:p w14:paraId="3F579116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1D65CA5E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Система конституционных прав и свобод в Российской Федерации</w:t>
            </w:r>
          </w:p>
        </w:tc>
        <w:tc>
          <w:tcPr>
            <w:tcW w:w="1248" w:type="dxa"/>
            <w:vAlign w:val="bottom"/>
          </w:tcPr>
          <w:p w14:paraId="651135AA" w14:textId="34A4F9DD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512" w:type="dxa"/>
          </w:tcPr>
          <w:p w14:paraId="60449977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§27</w:t>
            </w:r>
          </w:p>
        </w:tc>
      </w:tr>
      <w:tr w:rsidR="00141840" w:rsidRPr="007C7E5C" w14:paraId="2B03A53A" w14:textId="77777777" w:rsidTr="00141840">
        <w:tc>
          <w:tcPr>
            <w:tcW w:w="904" w:type="dxa"/>
          </w:tcPr>
          <w:p w14:paraId="686A10E5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81707C5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заданий в форме ЕГЭ</w:t>
            </w:r>
          </w:p>
        </w:tc>
        <w:tc>
          <w:tcPr>
            <w:tcW w:w="1248" w:type="dxa"/>
            <w:vAlign w:val="bottom"/>
          </w:tcPr>
          <w:p w14:paraId="3691DD98" w14:textId="340B6C27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512" w:type="dxa"/>
          </w:tcPr>
          <w:p w14:paraId="14EEDF92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13C5FE17" w14:textId="77777777" w:rsidTr="00141840">
        <w:tc>
          <w:tcPr>
            <w:tcW w:w="904" w:type="dxa"/>
          </w:tcPr>
          <w:p w14:paraId="45E67CF5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3654A982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7C7E5C">
              <w:rPr>
                <w:rStyle w:val="FontStyle11"/>
              </w:rPr>
              <w:t>Институт гражданства. Гражданство Российской Федерации</w:t>
            </w:r>
          </w:p>
        </w:tc>
        <w:tc>
          <w:tcPr>
            <w:tcW w:w="1248" w:type="dxa"/>
            <w:vAlign w:val="bottom"/>
          </w:tcPr>
          <w:p w14:paraId="68F7A648" w14:textId="17C96AF6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512" w:type="dxa"/>
          </w:tcPr>
          <w:p w14:paraId="7FB311FC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§28</w:t>
            </w:r>
          </w:p>
        </w:tc>
      </w:tr>
      <w:tr w:rsidR="00141840" w:rsidRPr="007C7E5C" w14:paraId="48A43378" w14:textId="77777777" w:rsidTr="00141840">
        <w:tc>
          <w:tcPr>
            <w:tcW w:w="904" w:type="dxa"/>
          </w:tcPr>
          <w:p w14:paraId="2DB1707A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0B34D409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Решение правовых задач.</w:t>
            </w:r>
          </w:p>
        </w:tc>
        <w:tc>
          <w:tcPr>
            <w:tcW w:w="1248" w:type="dxa"/>
            <w:vAlign w:val="bottom"/>
          </w:tcPr>
          <w:p w14:paraId="04B71D56" w14:textId="4ECC5071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512" w:type="dxa"/>
          </w:tcPr>
          <w:p w14:paraId="7FED2B54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7A89D0AC" w14:textId="77777777" w:rsidTr="00141840">
        <w:tc>
          <w:tcPr>
            <w:tcW w:w="904" w:type="dxa"/>
          </w:tcPr>
          <w:p w14:paraId="5E576978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A76097E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Избирательное право</w:t>
            </w:r>
          </w:p>
        </w:tc>
        <w:tc>
          <w:tcPr>
            <w:tcW w:w="1248" w:type="dxa"/>
            <w:vAlign w:val="bottom"/>
          </w:tcPr>
          <w:p w14:paraId="7D570C00" w14:textId="45C6D907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512" w:type="dxa"/>
          </w:tcPr>
          <w:p w14:paraId="0F74450E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§29</w:t>
            </w:r>
          </w:p>
        </w:tc>
      </w:tr>
      <w:tr w:rsidR="00141840" w:rsidRPr="007C7E5C" w14:paraId="17777FD1" w14:textId="77777777" w:rsidTr="00141840">
        <w:tc>
          <w:tcPr>
            <w:tcW w:w="904" w:type="dxa"/>
          </w:tcPr>
          <w:p w14:paraId="1417453B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BC7ADE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Избирательный процесс</w:t>
            </w:r>
          </w:p>
        </w:tc>
        <w:tc>
          <w:tcPr>
            <w:tcW w:w="1248" w:type="dxa"/>
            <w:vAlign w:val="bottom"/>
          </w:tcPr>
          <w:p w14:paraId="1666EC48" w14:textId="7C2EA0F4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512" w:type="dxa"/>
          </w:tcPr>
          <w:p w14:paraId="05834194" w14:textId="77777777" w:rsidR="00141840" w:rsidRPr="007C7E5C" w:rsidRDefault="00141840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§30</w:t>
            </w:r>
          </w:p>
        </w:tc>
      </w:tr>
      <w:tr w:rsidR="00141840" w:rsidRPr="007C7E5C" w14:paraId="543BB94F" w14:textId="77777777" w:rsidTr="00141840">
        <w:tc>
          <w:tcPr>
            <w:tcW w:w="904" w:type="dxa"/>
          </w:tcPr>
          <w:p w14:paraId="5E6F3F7A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CE32141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Урок деловая игра «Выборы в молодежный парламент»</w:t>
            </w:r>
          </w:p>
        </w:tc>
        <w:tc>
          <w:tcPr>
            <w:tcW w:w="1248" w:type="dxa"/>
            <w:vAlign w:val="bottom"/>
          </w:tcPr>
          <w:p w14:paraId="607FB711" w14:textId="2369EA4E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512" w:type="dxa"/>
          </w:tcPr>
          <w:p w14:paraId="1E9EFC24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6295F98C" w14:textId="77777777" w:rsidTr="00141840">
        <w:tc>
          <w:tcPr>
            <w:tcW w:w="904" w:type="dxa"/>
          </w:tcPr>
          <w:p w14:paraId="1240E970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5F482A14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Итоговое повторение раздела «Основы конституционного права Российской Федерации»</w:t>
            </w:r>
          </w:p>
        </w:tc>
        <w:tc>
          <w:tcPr>
            <w:tcW w:w="1248" w:type="dxa"/>
            <w:vAlign w:val="bottom"/>
          </w:tcPr>
          <w:p w14:paraId="6E832A8A" w14:textId="2ACC69E5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512" w:type="dxa"/>
          </w:tcPr>
          <w:p w14:paraId="3903D1D7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272BE1DB" w14:textId="77777777" w:rsidTr="00141840">
        <w:tc>
          <w:tcPr>
            <w:tcW w:w="904" w:type="dxa"/>
          </w:tcPr>
          <w:p w14:paraId="2E9364E6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67929AC0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4"/>
                <w:color w:val="FF0000"/>
                <w:sz w:val="20"/>
                <w:szCs w:val="20"/>
              </w:rPr>
            </w:pPr>
            <w:r w:rsidRPr="007C7E5C">
              <w:rPr>
                <w:rStyle w:val="FontStyle11"/>
                <w:color w:val="FF0000"/>
              </w:rPr>
              <w:t>Контрольная работа: «Основы Конституционного права Российской Федерации».</w:t>
            </w:r>
          </w:p>
        </w:tc>
        <w:tc>
          <w:tcPr>
            <w:tcW w:w="1248" w:type="dxa"/>
            <w:vAlign w:val="bottom"/>
          </w:tcPr>
          <w:p w14:paraId="7E47B7B9" w14:textId="5573C1A4" w:rsidR="00141840" w:rsidRPr="007C7E5C" w:rsidRDefault="00D35F7B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512" w:type="dxa"/>
          </w:tcPr>
          <w:p w14:paraId="20603DB4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Повторение §24-30</w:t>
            </w:r>
          </w:p>
        </w:tc>
      </w:tr>
      <w:tr w:rsidR="00141840" w:rsidRPr="007C7E5C" w14:paraId="4CCDCC8F" w14:textId="77777777" w:rsidTr="00141840">
        <w:tc>
          <w:tcPr>
            <w:tcW w:w="904" w:type="dxa"/>
          </w:tcPr>
          <w:p w14:paraId="598462A0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6C88CAF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</w:rPr>
            </w:pPr>
            <w:r w:rsidRPr="007C7E5C">
              <w:rPr>
                <w:rStyle w:val="FontStyle11"/>
                <w:b/>
                <w:bCs/>
                <w:i/>
                <w:iCs/>
              </w:rPr>
              <w:t>Подготовка проектов.</w:t>
            </w:r>
          </w:p>
        </w:tc>
        <w:tc>
          <w:tcPr>
            <w:tcW w:w="1248" w:type="dxa"/>
            <w:vAlign w:val="bottom"/>
          </w:tcPr>
          <w:p w14:paraId="16C9F962" w14:textId="7C832D5D" w:rsidR="00141840" w:rsidRPr="007C7E5C" w:rsidRDefault="009B5149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512" w:type="dxa"/>
          </w:tcPr>
          <w:p w14:paraId="5D70D5FA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  <w:tr w:rsidR="00141840" w:rsidRPr="007C7E5C" w14:paraId="378A3DBF" w14:textId="77777777" w:rsidTr="00141840">
        <w:tc>
          <w:tcPr>
            <w:tcW w:w="904" w:type="dxa"/>
          </w:tcPr>
          <w:p w14:paraId="0E2D63A4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7E544E4F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i/>
                <w:iCs/>
                <w:color w:val="7030A0"/>
              </w:rPr>
            </w:pPr>
            <w:r w:rsidRPr="007C7E5C">
              <w:rPr>
                <w:rStyle w:val="FontStyle11"/>
                <w:b/>
                <w:bCs/>
                <w:i/>
                <w:iCs/>
                <w:color w:val="7030A0"/>
              </w:rPr>
              <w:t>Демонстрация проектов «Основы конституционного права Российской Федерации»</w:t>
            </w:r>
          </w:p>
        </w:tc>
        <w:tc>
          <w:tcPr>
            <w:tcW w:w="1248" w:type="dxa"/>
            <w:vAlign w:val="bottom"/>
          </w:tcPr>
          <w:p w14:paraId="034D34B3" w14:textId="2138E6B8" w:rsidR="00141840" w:rsidRPr="007C7E5C" w:rsidRDefault="009B5149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1512" w:type="dxa"/>
          </w:tcPr>
          <w:p w14:paraId="43EB5E37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конспект</w:t>
            </w:r>
          </w:p>
        </w:tc>
      </w:tr>
      <w:tr w:rsidR="00141840" w:rsidRPr="007C7E5C" w14:paraId="4EF56BDE" w14:textId="77777777" w:rsidTr="00141840">
        <w:tc>
          <w:tcPr>
            <w:tcW w:w="904" w:type="dxa"/>
          </w:tcPr>
          <w:p w14:paraId="4D6FAA18" w14:textId="77777777" w:rsidR="00141840" w:rsidRPr="007C7E5C" w:rsidRDefault="00141840" w:rsidP="00141840">
            <w:pPr>
              <w:pStyle w:val="Style5"/>
              <w:widowControl/>
              <w:numPr>
                <w:ilvl w:val="0"/>
                <w:numId w:val="1"/>
              </w:numPr>
              <w:jc w:val="center"/>
              <w:rPr>
                <w:rStyle w:val="FontStyle11"/>
              </w:rPr>
            </w:pPr>
          </w:p>
        </w:tc>
        <w:tc>
          <w:tcPr>
            <w:tcW w:w="5681" w:type="dxa"/>
          </w:tcPr>
          <w:p w14:paraId="4FDD2F2A" w14:textId="77777777" w:rsidR="00141840" w:rsidRPr="007C7E5C" w:rsidRDefault="00141840" w:rsidP="00141840">
            <w:pPr>
              <w:pStyle w:val="Style2"/>
              <w:widowControl/>
              <w:spacing w:line="240" w:lineRule="auto"/>
              <w:rPr>
                <w:rStyle w:val="FontStyle15"/>
              </w:rPr>
            </w:pPr>
            <w:r w:rsidRPr="007C7E5C">
              <w:rPr>
                <w:rStyle w:val="FontStyle11"/>
              </w:rPr>
              <w:t>Итоговое повторение по курсу «Право»</w:t>
            </w:r>
          </w:p>
        </w:tc>
        <w:tc>
          <w:tcPr>
            <w:tcW w:w="1248" w:type="dxa"/>
            <w:vAlign w:val="bottom"/>
          </w:tcPr>
          <w:p w14:paraId="73672CEE" w14:textId="4FF3AD1A" w:rsidR="00141840" w:rsidRPr="007C7E5C" w:rsidRDefault="009B5149" w:rsidP="001418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512" w:type="dxa"/>
          </w:tcPr>
          <w:p w14:paraId="58339C06" w14:textId="77777777" w:rsidR="00141840" w:rsidRPr="007C7E5C" w:rsidRDefault="00141840" w:rsidP="00141840">
            <w:pPr>
              <w:spacing w:line="240" w:lineRule="auto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sz w:val="20"/>
                <w:szCs w:val="20"/>
              </w:rPr>
              <w:t>§1-30</w:t>
            </w:r>
          </w:p>
        </w:tc>
      </w:tr>
    </w:tbl>
    <w:p w14:paraId="2F8EFCEC" w14:textId="77777777" w:rsidR="004E70FB" w:rsidRPr="007C7E5C" w:rsidRDefault="004E70FB" w:rsidP="004E70FB">
      <w:pPr>
        <w:pStyle w:val="Default"/>
        <w:jc w:val="center"/>
        <w:rPr>
          <w:bCs/>
        </w:rPr>
      </w:pPr>
    </w:p>
    <w:p w14:paraId="419830E1" w14:textId="43A4F6DE" w:rsidR="00FC4E36" w:rsidRPr="007C7E5C" w:rsidRDefault="00FC4E36" w:rsidP="00C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5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8"/>
        <w:gridCol w:w="847"/>
        <w:gridCol w:w="6068"/>
        <w:gridCol w:w="1446"/>
      </w:tblGrid>
      <w:tr w:rsidR="005B17DA" w:rsidRPr="007C7E5C" w14:paraId="7F51465E" w14:textId="77777777" w:rsidTr="00C82804">
        <w:tc>
          <w:tcPr>
            <w:tcW w:w="848" w:type="dxa"/>
          </w:tcPr>
          <w:p w14:paraId="018CA322" w14:textId="77777777" w:rsidR="005B17DA" w:rsidRPr="007C7E5C" w:rsidRDefault="005B17DA" w:rsidP="005B1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847" w:type="dxa"/>
          </w:tcPr>
          <w:p w14:paraId="0B5B0ED2" w14:textId="77777777" w:rsidR="005B17DA" w:rsidRPr="007C7E5C" w:rsidRDefault="005B17DA" w:rsidP="005B1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Дата </w:t>
            </w:r>
          </w:p>
        </w:tc>
        <w:tc>
          <w:tcPr>
            <w:tcW w:w="6068" w:type="dxa"/>
          </w:tcPr>
          <w:p w14:paraId="3F543BFF" w14:textId="77777777" w:rsidR="005B17DA" w:rsidRPr="007C7E5C" w:rsidRDefault="005B17DA" w:rsidP="005B1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4"/>
                <w:szCs w:val="20"/>
              </w:rPr>
              <w:t>Тема раздела/урока</w:t>
            </w:r>
          </w:p>
        </w:tc>
        <w:tc>
          <w:tcPr>
            <w:tcW w:w="1446" w:type="dxa"/>
          </w:tcPr>
          <w:p w14:paraId="1D8E8356" w14:textId="77777777" w:rsidR="005B17DA" w:rsidRPr="007C7E5C" w:rsidRDefault="005B17DA" w:rsidP="005B1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Домашнее задание </w:t>
            </w:r>
          </w:p>
        </w:tc>
      </w:tr>
      <w:tr w:rsidR="005B17DA" w:rsidRPr="007C7E5C" w14:paraId="28186073" w14:textId="77777777" w:rsidTr="00C82804">
        <w:tc>
          <w:tcPr>
            <w:tcW w:w="9209" w:type="dxa"/>
            <w:gridSpan w:val="4"/>
          </w:tcPr>
          <w:p w14:paraId="6C0572F7" w14:textId="77777777" w:rsidR="005B17DA" w:rsidRPr="007C7E5C" w:rsidRDefault="005B17DA" w:rsidP="005B17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Гражданское право</w:t>
            </w:r>
          </w:p>
        </w:tc>
      </w:tr>
      <w:tr w:rsidR="00D35F7B" w:rsidRPr="007C7E5C" w14:paraId="72E116FA" w14:textId="77777777" w:rsidTr="00115EC7">
        <w:tc>
          <w:tcPr>
            <w:tcW w:w="848" w:type="dxa"/>
          </w:tcPr>
          <w:p w14:paraId="4A38D2D9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bottom"/>
          </w:tcPr>
          <w:p w14:paraId="00FDBC15" w14:textId="4A74B4CE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C7E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6068" w:type="dxa"/>
          </w:tcPr>
          <w:p w14:paraId="21251EAA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Субъекты и объекты гражданского права.  </w:t>
            </w:r>
          </w:p>
        </w:tc>
        <w:tc>
          <w:tcPr>
            <w:tcW w:w="1446" w:type="dxa"/>
          </w:tcPr>
          <w:p w14:paraId="2816199B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</w:tc>
      </w:tr>
      <w:tr w:rsidR="00D35F7B" w:rsidRPr="007C7E5C" w14:paraId="5CA2BC79" w14:textId="77777777" w:rsidTr="00115EC7">
        <w:tc>
          <w:tcPr>
            <w:tcW w:w="848" w:type="dxa"/>
          </w:tcPr>
          <w:p w14:paraId="403B57D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bottom"/>
          </w:tcPr>
          <w:p w14:paraId="3FA59B43" w14:textId="7A490D50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068" w:type="dxa"/>
          </w:tcPr>
          <w:p w14:paraId="4F42301B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Субъекты и объекты гражданского права.  </w:t>
            </w:r>
          </w:p>
        </w:tc>
        <w:tc>
          <w:tcPr>
            <w:tcW w:w="1446" w:type="dxa"/>
          </w:tcPr>
          <w:p w14:paraId="393C62B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</w:tc>
      </w:tr>
      <w:tr w:rsidR="00D35F7B" w:rsidRPr="007C7E5C" w14:paraId="37A6E055" w14:textId="77777777" w:rsidTr="00115EC7">
        <w:tc>
          <w:tcPr>
            <w:tcW w:w="848" w:type="dxa"/>
          </w:tcPr>
          <w:p w14:paraId="6A25532F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bottom"/>
          </w:tcPr>
          <w:p w14:paraId="34F51B20" w14:textId="5F90A50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8" w:type="dxa"/>
          </w:tcPr>
          <w:p w14:paraId="3A1E676D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Субъекты и объекты гражданского права.  </w:t>
            </w:r>
          </w:p>
        </w:tc>
        <w:tc>
          <w:tcPr>
            <w:tcW w:w="1446" w:type="dxa"/>
          </w:tcPr>
          <w:p w14:paraId="3B72A168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40</w:t>
            </w:r>
          </w:p>
        </w:tc>
      </w:tr>
      <w:tr w:rsidR="00D35F7B" w:rsidRPr="007C7E5C" w14:paraId="4A38EB8C" w14:textId="77777777" w:rsidTr="00115EC7">
        <w:tc>
          <w:tcPr>
            <w:tcW w:w="848" w:type="dxa"/>
          </w:tcPr>
          <w:p w14:paraId="17F8F6A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bottom"/>
          </w:tcPr>
          <w:p w14:paraId="451AE2A5" w14:textId="4B17FE32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8" w:type="dxa"/>
          </w:tcPr>
          <w:p w14:paraId="3375B174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Понятие предпринимательской деятельности. </w:t>
            </w:r>
          </w:p>
        </w:tc>
        <w:tc>
          <w:tcPr>
            <w:tcW w:w="1446" w:type="dxa"/>
          </w:tcPr>
          <w:p w14:paraId="45257CFE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41</w:t>
            </w:r>
          </w:p>
        </w:tc>
      </w:tr>
      <w:tr w:rsidR="00D35F7B" w:rsidRPr="007C7E5C" w14:paraId="2D38400C" w14:textId="77777777" w:rsidTr="00115EC7">
        <w:tc>
          <w:tcPr>
            <w:tcW w:w="848" w:type="dxa"/>
          </w:tcPr>
          <w:p w14:paraId="04B13A72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bottom"/>
          </w:tcPr>
          <w:p w14:paraId="1E1BE010" w14:textId="727F994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7C7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8" w:type="dxa"/>
          </w:tcPr>
          <w:p w14:paraId="2E6F8594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формы предпринимательской деятельности. </w:t>
            </w:r>
          </w:p>
        </w:tc>
        <w:tc>
          <w:tcPr>
            <w:tcW w:w="1446" w:type="dxa"/>
          </w:tcPr>
          <w:p w14:paraId="07644859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41</w:t>
            </w:r>
          </w:p>
        </w:tc>
      </w:tr>
      <w:tr w:rsidR="00D35F7B" w:rsidRPr="007C7E5C" w14:paraId="248DBDDE" w14:textId="77777777" w:rsidTr="00115EC7">
        <w:tc>
          <w:tcPr>
            <w:tcW w:w="848" w:type="dxa"/>
          </w:tcPr>
          <w:p w14:paraId="61FDCB4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vAlign w:val="bottom"/>
          </w:tcPr>
          <w:p w14:paraId="606D12A0" w14:textId="2428462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068" w:type="dxa"/>
          </w:tcPr>
          <w:p w14:paraId="5370732B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формы предпринимательской деятельности. </w:t>
            </w:r>
          </w:p>
        </w:tc>
        <w:tc>
          <w:tcPr>
            <w:tcW w:w="1446" w:type="dxa"/>
          </w:tcPr>
          <w:p w14:paraId="1BFF19CE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D35F7B" w:rsidRPr="007C7E5C" w14:paraId="408818B0" w14:textId="77777777" w:rsidTr="00115EC7">
        <w:tc>
          <w:tcPr>
            <w:tcW w:w="848" w:type="dxa"/>
          </w:tcPr>
          <w:p w14:paraId="6CB9B2C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vAlign w:val="bottom"/>
          </w:tcPr>
          <w:p w14:paraId="2B0D7BC7" w14:textId="3819499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068" w:type="dxa"/>
          </w:tcPr>
          <w:p w14:paraId="3F524D5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Имущественные права.</w:t>
            </w:r>
          </w:p>
        </w:tc>
        <w:tc>
          <w:tcPr>
            <w:tcW w:w="1446" w:type="dxa"/>
          </w:tcPr>
          <w:p w14:paraId="536E10D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</w:tr>
      <w:tr w:rsidR="00D35F7B" w:rsidRPr="007C7E5C" w14:paraId="058CDB59" w14:textId="77777777" w:rsidTr="00115EC7">
        <w:tc>
          <w:tcPr>
            <w:tcW w:w="848" w:type="dxa"/>
          </w:tcPr>
          <w:p w14:paraId="4027EDF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vAlign w:val="bottom"/>
          </w:tcPr>
          <w:p w14:paraId="56E0978F" w14:textId="3D2A3CB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068" w:type="dxa"/>
          </w:tcPr>
          <w:p w14:paraId="012334B3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Имущественные права.</w:t>
            </w:r>
          </w:p>
        </w:tc>
        <w:tc>
          <w:tcPr>
            <w:tcW w:w="1446" w:type="dxa"/>
          </w:tcPr>
          <w:p w14:paraId="3EA9722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</w:tr>
      <w:tr w:rsidR="00D35F7B" w:rsidRPr="007C7E5C" w14:paraId="1251860F" w14:textId="77777777" w:rsidTr="00115EC7">
        <w:tc>
          <w:tcPr>
            <w:tcW w:w="848" w:type="dxa"/>
          </w:tcPr>
          <w:p w14:paraId="07C7A579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vAlign w:val="bottom"/>
          </w:tcPr>
          <w:p w14:paraId="1123D905" w14:textId="18681E29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068" w:type="dxa"/>
          </w:tcPr>
          <w:p w14:paraId="274941ED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Неимущественные права.</w:t>
            </w:r>
          </w:p>
        </w:tc>
        <w:tc>
          <w:tcPr>
            <w:tcW w:w="1446" w:type="dxa"/>
          </w:tcPr>
          <w:p w14:paraId="4072E1E9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D35F7B" w:rsidRPr="007C7E5C" w14:paraId="6C8DD618" w14:textId="77777777" w:rsidTr="00115EC7">
        <w:tc>
          <w:tcPr>
            <w:tcW w:w="848" w:type="dxa"/>
          </w:tcPr>
          <w:p w14:paraId="5C909BD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vAlign w:val="bottom"/>
          </w:tcPr>
          <w:p w14:paraId="32B6FE91" w14:textId="6D59D106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068" w:type="dxa"/>
          </w:tcPr>
          <w:p w14:paraId="3150BF64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Неимущественные права.</w:t>
            </w:r>
          </w:p>
        </w:tc>
        <w:tc>
          <w:tcPr>
            <w:tcW w:w="1446" w:type="dxa"/>
          </w:tcPr>
          <w:p w14:paraId="01CB3A7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D35F7B" w:rsidRPr="007C7E5C" w14:paraId="12A6CE87" w14:textId="77777777" w:rsidTr="00115EC7">
        <w:tc>
          <w:tcPr>
            <w:tcW w:w="848" w:type="dxa"/>
          </w:tcPr>
          <w:p w14:paraId="185B36C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7" w:type="dxa"/>
            <w:vAlign w:val="bottom"/>
          </w:tcPr>
          <w:p w14:paraId="7E515BF6" w14:textId="29B4D3F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068" w:type="dxa"/>
          </w:tcPr>
          <w:p w14:paraId="1241ED3F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Право собственности. </w:t>
            </w:r>
          </w:p>
        </w:tc>
        <w:tc>
          <w:tcPr>
            <w:tcW w:w="1446" w:type="dxa"/>
          </w:tcPr>
          <w:p w14:paraId="06374D8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D35F7B" w:rsidRPr="007C7E5C" w14:paraId="7FE6B7B0" w14:textId="77777777" w:rsidTr="00115EC7">
        <w:tc>
          <w:tcPr>
            <w:tcW w:w="848" w:type="dxa"/>
          </w:tcPr>
          <w:p w14:paraId="244DBC4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vAlign w:val="bottom"/>
          </w:tcPr>
          <w:p w14:paraId="553CC237" w14:textId="19352751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068" w:type="dxa"/>
          </w:tcPr>
          <w:p w14:paraId="16F38A54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Право собственности. </w:t>
            </w:r>
          </w:p>
        </w:tc>
        <w:tc>
          <w:tcPr>
            <w:tcW w:w="1446" w:type="dxa"/>
          </w:tcPr>
          <w:p w14:paraId="180E83E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D35F7B" w:rsidRPr="007C7E5C" w14:paraId="1ECB6553" w14:textId="77777777" w:rsidTr="00115EC7">
        <w:tc>
          <w:tcPr>
            <w:tcW w:w="848" w:type="dxa"/>
          </w:tcPr>
          <w:p w14:paraId="5121D06D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7" w:type="dxa"/>
            <w:vAlign w:val="bottom"/>
          </w:tcPr>
          <w:p w14:paraId="1945B83F" w14:textId="27320DD1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068" w:type="dxa"/>
          </w:tcPr>
          <w:p w14:paraId="22BA09C7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Право собственности на землю. </w:t>
            </w:r>
          </w:p>
        </w:tc>
        <w:tc>
          <w:tcPr>
            <w:tcW w:w="1446" w:type="dxa"/>
          </w:tcPr>
          <w:p w14:paraId="5615D64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D35F7B" w:rsidRPr="007C7E5C" w14:paraId="0415510E" w14:textId="77777777" w:rsidTr="00115EC7">
        <w:tc>
          <w:tcPr>
            <w:tcW w:w="848" w:type="dxa"/>
          </w:tcPr>
          <w:p w14:paraId="7BFAE5B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7" w:type="dxa"/>
            <w:vAlign w:val="bottom"/>
          </w:tcPr>
          <w:p w14:paraId="634B58AC" w14:textId="4648D80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068" w:type="dxa"/>
          </w:tcPr>
          <w:p w14:paraId="5C95AB81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Право интеллектуальной собственности.</w:t>
            </w:r>
          </w:p>
        </w:tc>
        <w:tc>
          <w:tcPr>
            <w:tcW w:w="1446" w:type="dxa"/>
          </w:tcPr>
          <w:p w14:paraId="74E158B7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D35F7B" w:rsidRPr="007C7E5C" w14:paraId="27050CE6" w14:textId="77777777" w:rsidTr="00115EC7">
        <w:tc>
          <w:tcPr>
            <w:tcW w:w="848" w:type="dxa"/>
          </w:tcPr>
          <w:p w14:paraId="40D3413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vAlign w:val="bottom"/>
          </w:tcPr>
          <w:p w14:paraId="03794DCC" w14:textId="73945AD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068" w:type="dxa"/>
          </w:tcPr>
          <w:p w14:paraId="5FAA3FC8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iCs/>
                <w:sz w:val="20"/>
                <w:szCs w:val="20"/>
              </w:rPr>
              <w:t>Наследование по закону и по завещанию</w:t>
            </w:r>
            <w:r w:rsidRPr="007C7E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6" w:type="dxa"/>
          </w:tcPr>
          <w:p w14:paraId="215DD019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</w:tr>
      <w:tr w:rsidR="00D35F7B" w:rsidRPr="007C7E5C" w14:paraId="3E32687B" w14:textId="77777777" w:rsidTr="00115EC7">
        <w:tc>
          <w:tcPr>
            <w:tcW w:w="848" w:type="dxa"/>
          </w:tcPr>
          <w:p w14:paraId="07CCA7C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vAlign w:val="bottom"/>
          </w:tcPr>
          <w:p w14:paraId="514D3710" w14:textId="1D6E8D5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068" w:type="dxa"/>
          </w:tcPr>
          <w:p w14:paraId="1A463C61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iCs/>
                <w:sz w:val="20"/>
                <w:szCs w:val="20"/>
              </w:rPr>
              <w:t>Наследование по закону и по завещанию</w:t>
            </w:r>
            <w:r w:rsidRPr="007C7E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6" w:type="dxa"/>
          </w:tcPr>
          <w:p w14:paraId="1387075E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</w:tr>
      <w:tr w:rsidR="00D35F7B" w:rsidRPr="007C7E5C" w14:paraId="7EB50F55" w14:textId="77777777" w:rsidTr="00115EC7">
        <w:tc>
          <w:tcPr>
            <w:tcW w:w="848" w:type="dxa"/>
          </w:tcPr>
          <w:p w14:paraId="2EDF0D8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7" w:type="dxa"/>
            <w:vAlign w:val="bottom"/>
          </w:tcPr>
          <w:p w14:paraId="3E16BB86" w14:textId="35319109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6068" w:type="dxa"/>
          </w:tcPr>
          <w:p w14:paraId="0924E876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 xml:space="preserve">Виды гражданско-правовых договоров (оказание услуг, купля-продажа, аренда, подряд). </w:t>
            </w:r>
          </w:p>
        </w:tc>
        <w:tc>
          <w:tcPr>
            <w:tcW w:w="1446" w:type="dxa"/>
          </w:tcPr>
          <w:p w14:paraId="67F6B61B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D35F7B" w:rsidRPr="007C7E5C" w14:paraId="62CE1BCA" w14:textId="77777777" w:rsidTr="00115EC7">
        <w:tc>
          <w:tcPr>
            <w:tcW w:w="848" w:type="dxa"/>
          </w:tcPr>
          <w:p w14:paraId="031A34C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7" w:type="dxa"/>
            <w:vAlign w:val="bottom"/>
          </w:tcPr>
          <w:p w14:paraId="1F687F4E" w14:textId="4995C9D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068" w:type="dxa"/>
          </w:tcPr>
          <w:p w14:paraId="06E89D39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Сделки.</w:t>
            </w:r>
          </w:p>
        </w:tc>
        <w:tc>
          <w:tcPr>
            <w:tcW w:w="1446" w:type="dxa"/>
          </w:tcPr>
          <w:p w14:paraId="24E43B9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D35F7B" w:rsidRPr="007C7E5C" w14:paraId="29CED3F9" w14:textId="77777777" w:rsidTr="00115EC7">
        <w:tc>
          <w:tcPr>
            <w:tcW w:w="848" w:type="dxa"/>
          </w:tcPr>
          <w:p w14:paraId="180D06BA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7" w:type="dxa"/>
            <w:vAlign w:val="bottom"/>
          </w:tcPr>
          <w:p w14:paraId="46C7C817" w14:textId="126DAA42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6068" w:type="dxa"/>
          </w:tcPr>
          <w:p w14:paraId="7953EEDF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Гражданско-правовая ответственность.</w:t>
            </w:r>
          </w:p>
        </w:tc>
        <w:tc>
          <w:tcPr>
            <w:tcW w:w="1446" w:type="dxa"/>
          </w:tcPr>
          <w:p w14:paraId="23FFDD0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</w:tc>
      </w:tr>
      <w:tr w:rsidR="00D35F7B" w:rsidRPr="007C7E5C" w14:paraId="36825AC4" w14:textId="77777777" w:rsidTr="00115EC7">
        <w:tc>
          <w:tcPr>
            <w:tcW w:w="848" w:type="dxa"/>
          </w:tcPr>
          <w:p w14:paraId="7EA6B20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vAlign w:val="bottom"/>
          </w:tcPr>
          <w:p w14:paraId="5C097835" w14:textId="14295556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6068" w:type="dxa"/>
          </w:tcPr>
          <w:p w14:paraId="72558136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Гражданско-правовая ответственность.</w:t>
            </w:r>
          </w:p>
        </w:tc>
        <w:tc>
          <w:tcPr>
            <w:tcW w:w="1446" w:type="dxa"/>
          </w:tcPr>
          <w:p w14:paraId="554AED67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</w:tc>
      </w:tr>
      <w:tr w:rsidR="00D35F7B" w:rsidRPr="007C7E5C" w14:paraId="57234176" w14:textId="77777777" w:rsidTr="00E83CFE">
        <w:tc>
          <w:tcPr>
            <w:tcW w:w="848" w:type="dxa"/>
          </w:tcPr>
          <w:p w14:paraId="41E0DC9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7" w:type="dxa"/>
            <w:vAlign w:val="bottom"/>
          </w:tcPr>
          <w:p w14:paraId="6A7B0FA0" w14:textId="1CF7D502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7E5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068" w:type="dxa"/>
          </w:tcPr>
          <w:p w14:paraId="0E13629E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Способы защиты гражданских прав.</w:t>
            </w:r>
          </w:p>
        </w:tc>
        <w:tc>
          <w:tcPr>
            <w:tcW w:w="1446" w:type="dxa"/>
          </w:tcPr>
          <w:p w14:paraId="18BAF3A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</w:tc>
      </w:tr>
      <w:tr w:rsidR="00D35F7B" w:rsidRPr="007C7E5C" w14:paraId="3086592A" w14:textId="77777777" w:rsidTr="00E83CFE">
        <w:tc>
          <w:tcPr>
            <w:tcW w:w="848" w:type="dxa"/>
          </w:tcPr>
          <w:p w14:paraId="7E93313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7" w:type="dxa"/>
            <w:vAlign w:val="bottom"/>
          </w:tcPr>
          <w:p w14:paraId="6FD50E82" w14:textId="6AB35C6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068" w:type="dxa"/>
          </w:tcPr>
          <w:p w14:paraId="5B9A7C26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Способы защиты гражданских прав.</w:t>
            </w:r>
          </w:p>
        </w:tc>
        <w:tc>
          <w:tcPr>
            <w:tcW w:w="1446" w:type="dxa"/>
          </w:tcPr>
          <w:p w14:paraId="50999F7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</w:tc>
      </w:tr>
      <w:tr w:rsidR="00D35F7B" w:rsidRPr="007C7E5C" w14:paraId="1B32D74C" w14:textId="77777777" w:rsidTr="00E83CFE">
        <w:tc>
          <w:tcPr>
            <w:tcW w:w="848" w:type="dxa"/>
          </w:tcPr>
          <w:p w14:paraId="2D17730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7" w:type="dxa"/>
            <w:vAlign w:val="bottom"/>
          </w:tcPr>
          <w:p w14:paraId="77A5AEE8" w14:textId="7DECE1D6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068" w:type="dxa"/>
          </w:tcPr>
          <w:p w14:paraId="2A33FDC8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Государство как субъект экономических отношений. </w:t>
            </w:r>
          </w:p>
        </w:tc>
        <w:tc>
          <w:tcPr>
            <w:tcW w:w="1446" w:type="dxa"/>
          </w:tcPr>
          <w:p w14:paraId="279BB31B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56467659" w14:textId="77777777" w:rsidTr="00E83CFE">
        <w:tc>
          <w:tcPr>
            <w:tcW w:w="848" w:type="dxa"/>
          </w:tcPr>
          <w:p w14:paraId="087A32D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7" w:type="dxa"/>
            <w:vAlign w:val="bottom"/>
          </w:tcPr>
          <w:p w14:paraId="52FD065F" w14:textId="03A0C9B4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6068" w:type="dxa"/>
          </w:tcPr>
          <w:p w14:paraId="4FEA410E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Государство как субъект экономических отношений. </w:t>
            </w:r>
          </w:p>
        </w:tc>
        <w:tc>
          <w:tcPr>
            <w:tcW w:w="1446" w:type="dxa"/>
          </w:tcPr>
          <w:p w14:paraId="68CE880E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638DD62C" w14:textId="77777777" w:rsidTr="00E83CFE">
        <w:tc>
          <w:tcPr>
            <w:tcW w:w="848" w:type="dxa"/>
          </w:tcPr>
          <w:p w14:paraId="6837186F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7" w:type="dxa"/>
            <w:vAlign w:val="bottom"/>
          </w:tcPr>
          <w:p w14:paraId="24B14DF1" w14:textId="4A66B4B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068" w:type="dxa"/>
          </w:tcPr>
          <w:p w14:paraId="4107D471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Правовые средства государственного регулирования экономики.</w:t>
            </w:r>
          </w:p>
        </w:tc>
        <w:tc>
          <w:tcPr>
            <w:tcW w:w="1446" w:type="dxa"/>
          </w:tcPr>
          <w:p w14:paraId="646DCE3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7AEECD4A" w14:textId="77777777" w:rsidTr="00E83CFE">
        <w:tc>
          <w:tcPr>
            <w:tcW w:w="848" w:type="dxa"/>
          </w:tcPr>
          <w:p w14:paraId="535E31E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7" w:type="dxa"/>
            <w:vAlign w:val="bottom"/>
          </w:tcPr>
          <w:p w14:paraId="5FADFFB4" w14:textId="612F9E6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6068" w:type="dxa"/>
          </w:tcPr>
          <w:p w14:paraId="3137757B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Правовые средства государственного регулирования экономики.</w:t>
            </w:r>
          </w:p>
        </w:tc>
        <w:tc>
          <w:tcPr>
            <w:tcW w:w="1446" w:type="dxa"/>
          </w:tcPr>
          <w:p w14:paraId="37A2C866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2974F46C" w14:textId="77777777" w:rsidTr="00E83CFE">
        <w:tc>
          <w:tcPr>
            <w:tcW w:w="848" w:type="dxa"/>
          </w:tcPr>
          <w:p w14:paraId="364680BA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47" w:type="dxa"/>
            <w:vAlign w:val="bottom"/>
          </w:tcPr>
          <w:p w14:paraId="49C52853" w14:textId="7ADCD205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C7E5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6068" w:type="dxa"/>
          </w:tcPr>
          <w:p w14:paraId="2BA8E04E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Тестирование по теме «Гражданское право».</w:t>
            </w:r>
          </w:p>
        </w:tc>
        <w:tc>
          <w:tcPr>
            <w:tcW w:w="1446" w:type="dxa"/>
          </w:tcPr>
          <w:p w14:paraId="08B1D63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7B" w:rsidRPr="007C7E5C" w14:paraId="3265A08B" w14:textId="77777777" w:rsidTr="00C82804">
        <w:tc>
          <w:tcPr>
            <w:tcW w:w="9209" w:type="dxa"/>
            <w:gridSpan w:val="4"/>
          </w:tcPr>
          <w:p w14:paraId="06D19C4B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право.</w:t>
            </w:r>
          </w:p>
        </w:tc>
      </w:tr>
      <w:tr w:rsidR="00D35F7B" w:rsidRPr="007C7E5C" w14:paraId="729B5814" w14:textId="77777777" w:rsidTr="00237225">
        <w:tc>
          <w:tcPr>
            <w:tcW w:w="848" w:type="dxa"/>
          </w:tcPr>
          <w:p w14:paraId="7FCCD04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7" w:type="dxa"/>
            <w:vAlign w:val="bottom"/>
          </w:tcPr>
          <w:p w14:paraId="6F5F478D" w14:textId="4D0AA39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11.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11</w:t>
            </w:r>
          </w:p>
        </w:tc>
        <w:tc>
          <w:tcPr>
            <w:tcW w:w="6068" w:type="dxa"/>
          </w:tcPr>
          <w:p w14:paraId="3548CD8E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Семейные правоотношения. Брак. </w:t>
            </w:r>
          </w:p>
          <w:p w14:paraId="450298A0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0FA61C6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51</w:t>
            </w:r>
          </w:p>
        </w:tc>
      </w:tr>
      <w:tr w:rsidR="00D35F7B" w:rsidRPr="007C7E5C" w14:paraId="72D64531" w14:textId="77777777" w:rsidTr="00237225">
        <w:tc>
          <w:tcPr>
            <w:tcW w:w="848" w:type="dxa"/>
          </w:tcPr>
          <w:p w14:paraId="4C8EE2DD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7" w:type="dxa"/>
            <w:vAlign w:val="bottom"/>
          </w:tcPr>
          <w:p w14:paraId="20A20BD5" w14:textId="2C32D536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12.1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68" w:type="dxa"/>
          </w:tcPr>
          <w:p w14:paraId="03ACB22A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Правовое регулирование отношений супругов. Брачный контракт.</w:t>
            </w:r>
          </w:p>
        </w:tc>
        <w:tc>
          <w:tcPr>
            <w:tcW w:w="1446" w:type="dxa"/>
          </w:tcPr>
          <w:p w14:paraId="133BA93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52</w:t>
            </w:r>
          </w:p>
        </w:tc>
      </w:tr>
      <w:tr w:rsidR="00D35F7B" w:rsidRPr="007C7E5C" w14:paraId="653413BC" w14:textId="77777777" w:rsidTr="00237225">
        <w:tc>
          <w:tcPr>
            <w:tcW w:w="848" w:type="dxa"/>
          </w:tcPr>
          <w:p w14:paraId="21294FD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vAlign w:val="bottom"/>
          </w:tcPr>
          <w:p w14:paraId="48E84890" w14:textId="352A4E09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15.1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68" w:type="dxa"/>
          </w:tcPr>
          <w:p w14:paraId="1234A045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Права членов семьи. </w:t>
            </w:r>
          </w:p>
        </w:tc>
        <w:tc>
          <w:tcPr>
            <w:tcW w:w="1446" w:type="dxa"/>
          </w:tcPr>
          <w:p w14:paraId="07F5366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53</w:t>
            </w:r>
          </w:p>
        </w:tc>
      </w:tr>
      <w:tr w:rsidR="00D35F7B" w:rsidRPr="007C7E5C" w14:paraId="7A5AB839" w14:textId="77777777" w:rsidTr="00237225">
        <w:tc>
          <w:tcPr>
            <w:tcW w:w="848" w:type="dxa"/>
          </w:tcPr>
          <w:p w14:paraId="19E5EDBD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7" w:type="dxa"/>
            <w:vAlign w:val="bottom"/>
          </w:tcPr>
          <w:p w14:paraId="24DE285B" w14:textId="33008BC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18.1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68" w:type="dxa"/>
          </w:tcPr>
          <w:p w14:paraId="79BEE37A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6" w:type="dxa"/>
          </w:tcPr>
          <w:p w14:paraId="2B29B6E8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7B" w:rsidRPr="007C7E5C" w14:paraId="536DAACA" w14:textId="77777777" w:rsidTr="00237225">
        <w:tc>
          <w:tcPr>
            <w:tcW w:w="848" w:type="dxa"/>
          </w:tcPr>
          <w:p w14:paraId="055A49AA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7" w:type="dxa"/>
            <w:vAlign w:val="bottom"/>
          </w:tcPr>
          <w:p w14:paraId="73C8A20C" w14:textId="37004430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19.1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68" w:type="dxa"/>
          </w:tcPr>
          <w:p w14:paraId="72FD9566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Обязанности и ответственность членов семьи.</w:t>
            </w:r>
          </w:p>
        </w:tc>
        <w:tc>
          <w:tcPr>
            <w:tcW w:w="1446" w:type="dxa"/>
          </w:tcPr>
          <w:p w14:paraId="055971C1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54</w:t>
            </w:r>
          </w:p>
        </w:tc>
      </w:tr>
      <w:tr w:rsidR="00D35F7B" w:rsidRPr="007C7E5C" w14:paraId="00AF5B0C" w14:textId="77777777" w:rsidTr="00237225">
        <w:tc>
          <w:tcPr>
            <w:tcW w:w="848" w:type="dxa"/>
          </w:tcPr>
          <w:p w14:paraId="313DF1A2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7" w:type="dxa"/>
            <w:vAlign w:val="bottom"/>
          </w:tcPr>
          <w:p w14:paraId="306B9D0F" w14:textId="2044C3ED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22.1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68" w:type="dxa"/>
          </w:tcPr>
          <w:p w14:paraId="2B750DAF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Обязанности и ответственность членов семьи.</w:t>
            </w:r>
          </w:p>
        </w:tc>
        <w:tc>
          <w:tcPr>
            <w:tcW w:w="1446" w:type="dxa"/>
          </w:tcPr>
          <w:p w14:paraId="449AC61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54</w:t>
            </w:r>
          </w:p>
        </w:tc>
      </w:tr>
      <w:tr w:rsidR="00D35F7B" w:rsidRPr="007C7E5C" w14:paraId="7B39B8A3" w14:textId="77777777" w:rsidTr="00C82804">
        <w:tc>
          <w:tcPr>
            <w:tcW w:w="9209" w:type="dxa"/>
            <w:gridSpan w:val="4"/>
          </w:tcPr>
          <w:p w14:paraId="62448F4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право.</w:t>
            </w:r>
          </w:p>
        </w:tc>
      </w:tr>
      <w:tr w:rsidR="00D35F7B" w:rsidRPr="007C7E5C" w14:paraId="7CA47D6A" w14:textId="77777777" w:rsidTr="00C35B7F">
        <w:tc>
          <w:tcPr>
            <w:tcW w:w="848" w:type="dxa"/>
          </w:tcPr>
          <w:p w14:paraId="706D37B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7" w:type="dxa"/>
            <w:vAlign w:val="bottom"/>
          </w:tcPr>
          <w:p w14:paraId="28FEE336" w14:textId="56AC75A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068" w:type="dxa"/>
          </w:tcPr>
          <w:p w14:paraId="555F5AF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 xml:space="preserve">Трудовые правоотношения. </w:t>
            </w:r>
          </w:p>
        </w:tc>
        <w:tc>
          <w:tcPr>
            <w:tcW w:w="1446" w:type="dxa"/>
          </w:tcPr>
          <w:p w14:paraId="4631B974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55</w:t>
            </w:r>
          </w:p>
        </w:tc>
      </w:tr>
      <w:tr w:rsidR="00D35F7B" w:rsidRPr="007C7E5C" w14:paraId="7C7A43D7" w14:textId="77777777" w:rsidTr="00C35B7F">
        <w:tc>
          <w:tcPr>
            <w:tcW w:w="848" w:type="dxa"/>
          </w:tcPr>
          <w:p w14:paraId="4D6C4963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7" w:type="dxa"/>
            <w:vAlign w:val="bottom"/>
          </w:tcPr>
          <w:p w14:paraId="4E483ACC" w14:textId="312B25F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6068" w:type="dxa"/>
          </w:tcPr>
          <w:p w14:paraId="44048A29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 xml:space="preserve">Трудовые правоотношения. </w:t>
            </w:r>
          </w:p>
        </w:tc>
        <w:tc>
          <w:tcPr>
            <w:tcW w:w="1446" w:type="dxa"/>
          </w:tcPr>
          <w:p w14:paraId="7D352FDE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55</w:t>
            </w:r>
          </w:p>
        </w:tc>
      </w:tr>
      <w:tr w:rsidR="00D35F7B" w:rsidRPr="007C7E5C" w14:paraId="723A53E5" w14:textId="77777777" w:rsidTr="00C35B7F">
        <w:tc>
          <w:tcPr>
            <w:tcW w:w="848" w:type="dxa"/>
          </w:tcPr>
          <w:p w14:paraId="79899A6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bottom"/>
          </w:tcPr>
          <w:p w14:paraId="2EF5084F" w14:textId="5F5C76CE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6068" w:type="dxa"/>
          </w:tcPr>
          <w:p w14:paraId="094C7CAB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Трудовой договор: понятие, стороны, содержание.</w:t>
            </w:r>
          </w:p>
        </w:tc>
        <w:tc>
          <w:tcPr>
            <w:tcW w:w="1446" w:type="dxa"/>
          </w:tcPr>
          <w:p w14:paraId="565767EA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56</w:t>
            </w:r>
          </w:p>
        </w:tc>
      </w:tr>
      <w:tr w:rsidR="00D35F7B" w:rsidRPr="007C7E5C" w14:paraId="0C83FF56" w14:textId="77777777" w:rsidTr="00C35B7F">
        <w:tc>
          <w:tcPr>
            <w:tcW w:w="848" w:type="dxa"/>
          </w:tcPr>
          <w:p w14:paraId="42B17AD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7" w:type="dxa"/>
            <w:vAlign w:val="bottom"/>
          </w:tcPr>
          <w:p w14:paraId="2DC36819" w14:textId="7946A342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C7E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68" w:type="dxa"/>
          </w:tcPr>
          <w:p w14:paraId="3C7D4B91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Порядок заключения и расторжения трудовых договоров.</w:t>
            </w:r>
          </w:p>
        </w:tc>
        <w:tc>
          <w:tcPr>
            <w:tcW w:w="1446" w:type="dxa"/>
          </w:tcPr>
          <w:p w14:paraId="2DC8D444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56</w:t>
            </w:r>
          </w:p>
        </w:tc>
      </w:tr>
      <w:tr w:rsidR="00D35F7B" w:rsidRPr="007C7E5C" w14:paraId="32AE71AF" w14:textId="77777777" w:rsidTr="00C35B7F">
        <w:tc>
          <w:tcPr>
            <w:tcW w:w="848" w:type="dxa"/>
          </w:tcPr>
          <w:p w14:paraId="3EE7366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7" w:type="dxa"/>
            <w:vAlign w:val="bottom"/>
          </w:tcPr>
          <w:p w14:paraId="471F9F35" w14:textId="25F226C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7E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068" w:type="dxa"/>
          </w:tcPr>
          <w:p w14:paraId="232B832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Рабочее время и время отдыха.</w:t>
            </w:r>
          </w:p>
        </w:tc>
        <w:tc>
          <w:tcPr>
            <w:tcW w:w="1446" w:type="dxa"/>
          </w:tcPr>
          <w:p w14:paraId="5753534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57</w:t>
            </w:r>
          </w:p>
        </w:tc>
      </w:tr>
      <w:tr w:rsidR="00D35F7B" w:rsidRPr="007C7E5C" w14:paraId="426B9E9A" w14:textId="77777777" w:rsidTr="007F3F45">
        <w:tc>
          <w:tcPr>
            <w:tcW w:w="848" w:type="dxa"/>
          </w:tcPr>
          <w:p w14:paraId="694C0476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7" w:type="dxa"/>
            <w:vAlign w:val="bottom"/>
          </w:tcPr>
          <w:p w14:paraId="2454246C" w14:textId="6FE3FAA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6068" w:type="dxa"/>
          </w:tcPr>
          <w:p w14:paraId="4B05F8E2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Трудовые споры.</w:t>
            </w:r>
          </w:p>
        </w:tc>
        <w:tc>
          <w:tcPr>
            <w:tcW w:w="1446" w:type="dxa"/>
          </w:tcPr>
          <w:p w14:paraId="3F29D20A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5A562B1B" w14:textId="77777777" w:rsidTr="007F3F45">
        <w:tc>
          <w:tcPr>
            <w:tcW w:w="848" w:type="dxa"/>
          </w:tcPr>
          <w:p w14:paraId="35B05309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bottom"/>
          </w:tcPr>
          <w:p w14:paraId="486E58FC" w14:textId="18148D4D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6068" w:type="dxa"/>
          </w:tcPr>
          <w:p w14:paraId="4C5897C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Трудовые споры.</w:t>
            </w:r>
          </w:p>
        </w:tc>
        <w:tc>
          <w:tcPr>
            <w:tcW w:w="1446" w:type="dxa"/>
          </w:tcPr>
          <w:p w14:paraId="7DC3C47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6864706F" w14:textId="77777777" w:rsidTr="007F3F45">
        <w:tc>
          <w:tcPr>
            <w:tcW w:w="848" w:type="dxa"/>
          </w:tcPr>
          <w:p w14:paraId="36C08519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7" w:type="dxa"/>
            <w:vAlign w:val="bottom"/>
          </w:tcPr>
          <w:p w14:paraId="12BEE534" w14:textId="677D7D5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68" w:type="dxa"/>
          </w:tcPr>
          <w:p w14:paraId="406BBC8E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Порядок рассмотрения трудовых споров.</w:t>
            </w:r>
          </w:p>
        </w:tc>
        <w:tc>
          <w:tcPr>
            <w:tcW w:w="1446" w:type="dxa"/>
          </w:tcPr>
          <w:p w14:paraId="002D641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1D2D058F" w14:textId="77777777" w:rsidTr="007F3F45">
        <w:tc>
          <w:tcPr>
            <w:tcW w:w="848" w:type="dxa"/>
          </w:tcPr>
          <w:p w14:paraId="703A3C1F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7" w:type="dxa"/>
            <w:vAlign w:val="bottom"/>
          </w:tcPr>
          <w:p w14:paraId="05216BC6" w14:textId="543E5F8D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Style w:val="a4"/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</w:t>
            </w:r>
            <w:r w:rsidRPr="007C7E5C">
              <w:rPr>
                <w:rStyle w:val="a4"/>
                <w:rFonts w:ascii="Times New Roman" w:eastAsiaTheme="majorEastAsia" w:hAnsi="Times New Roman" w:cs="Times New Roman"/>
              </w:rPr>
              <w:t>3.12</w:t>
            </w:r>
          </w:p>
        </w:tc>
        <w:tc>
          <w:tcPr>
            <w:tcW w:w="6068" w:type="dxa"/>
          </w:tcPr>
          <w:p w14:paraId="6E303DCE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iCs/>
                <w:sz w:val="20"/>
                <w:szCs w:val="20"/>
              </w:rPr>
              <w:t>Дисциплинарная ответственность.</w:t>
            </w:r>
          </w:p>
        </w:tc>
        <w:tc>
          <w:tcPr>
            <w:tcW w:w="1446" w:type="dxa"/>
          </w:tcPr>
          <w:p w14:paraId="4BBFEE7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5B76825D" w14:textId="77777777" w:rsidTr="007F3F45">
        <w:tc>
          <w:tcPr>
            <w:tcW w:w="848" w:type="dxa"/>
          </w:tcPr>
          <w:p w14:paraId="633AF1C0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7" w:type="dxa"/>
            <w:vAlign w:val="bottom"/>
          </w:tcPr>
          <w:p w14:paraId="6759326E" w14:textId="77E4821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68" w:type="dxa"/>
          </w:tcPr>
          <w:p w14:paraId="63F0A470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Защита трудовых прав.</w:t>
            </w:r>
          </w:p>
        </w:tc>
        <w:tc>
          <w:tcPr>
            <w:tcW w:w="1446" w:type="dxa"/>
          </w:tcPr>
          <w:p w14:paraId="21E14DE8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608C3B9E" w14:textId="77777777" w:rsidTr="007F3F45">
        <w:tc>
          <w:tcPr>
            <w:tcW w:w="848" w:type="dxa"/>
          </w:tcPr>
          <w:p w14:paraId="6C7415C1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7" w:type="dxa"/>
            <w:vAlign w:val="bottom"/>
          </w:tcPr>
          <w:p w14:paraId="3C738380" w14:textId="14603681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068" w:type="dxa"/>
          </w:tcPr>
          <w:p w14:paraId="36889F0A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Защита трудовых прав.</w:t>
            </w:r>
          </w:p>
        </w:tc>
        <w:tc>
          <w:tcPr>
            <w:tcW w:w="1446" w:type="dxa"/>
          </w:tcPr>
          <w:p w14:paraId="324A1ECC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</w:tc>
      </w:tr>
      <w:tr w:rsidR="00D35F7B" w:rsidRPr="007C7E5C" w14:paraId="58D8CEE4" w14:textId="77777777" w:rsidTr="007F3F45">
        <w:tc>
          <w:tcPr>
            <w:tcW w:w="848" w:type="dxa"/>
          </w:tcPr>
          <w:p w14:paraId="7ED80F7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7" w:type="dxa"/>
            <w:vAlign w:val="bottom"/>
          </w:tcPr>
          <w:p w14:paraId="41D70840" w14:textId="4A17AD8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068" w:type="dxa"/>
          </w:tcPr>
          <w:p w14:paraId="716450FE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Правовые основы социальной защиты и обеспечения.</w:t>
            </w:r>
          </w:p>
        </w:tc>
        <w:tc>
          <w:tcPr>
            <w:tcW w:w="1446" w:type="dxa"/>
          </w:tcPr>
          <w:p w14:paraId="308426F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3F592769" w14:textId="77777777" w:rsidTr="007F3F45">
        <w:tc>
          <w:tcPr>
            <w:tcW w:w="848" w:type="dxa"/>
          </w:tcPr>
          <w:p w14:paraId="1085DAE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7" w:type="dxa"/>
            <w:vAlign w:val="bottom"/>
          </w:tcPr>
          <w:p w14:paraId="7A2B4367" w14:textId="09691CDE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068" w:type="dxa"/>
          </w:tcPr>
          <w:p w14:paraId="68C5B9CE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Пенсии и пособия.</w:t>
            </w:r>
          </w:p>
        </w:tc>
        <w:tc>
          <w:tcPr>
            <w:tcW w:w="1446" w:type="dxa"/>
          </w:tcPr>
          <w:p w14:paraId="0476098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1D7C079A" w14:textId="77777777" w:rsidTr="007F3F45">
        <w:tc>
          <w:tcPr>
            <w:tcW w:w="848" w:type="dxa"/>
          </w:tcPr>
          <w:p w14:paraId="5A49C20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7" w:type="dxa"/>
            <w:vAlign w:val="bottom"/>
          </w:tcPr>
          <w:p w14:paraId="5AA59368" w14:textId="208517B0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068" w:type="dxa"/>
          </w:tcPr>
          <w:p w14:paraId="1D14E934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Тестирование по теме «Трудовое право».</w:t>
            </w:r>
          </w:p>
        </w:tc>
        <w:tc>
          <w:tcPr>
            <w:tcW w:w="1446" w:type="dxa"/>
          </w:tcPr>
          <w:p w14:paraId="4643435C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7B" w:rsidRPr="007C7E5C" w14:paraId="37E22305" w14:textId="77777777" w:rsidTr="00C82804">
        <w:tc>
          <w:tcPr>
            <w:tcW w:w="9209" w:type="dxa"/>
            <w:gridSpan w:val="4"/>
          </w:tcPr>
          <w:p w14:paraId="3A3C56F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Административное право.</w:t>
            </w:r>
          </w:p>
        </w:tc>
      </w:tr>
      <w:tr w:rsidR="00D35F7B" w:rsidRPr="007C7E5C" w14:paraId="0303081C" w14:textId="77777777" w:rsidTr="00F068AB">
        <w:tc>
          <w:tcPr>
            <w:tcW w:w="848" w:type="dxa"/>
          </w:tcPr>
          <w:p w14:paraId="79663AFF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bottom"/>
          </w:tcPr>
          <w:p w14:paraId="61F25414" w14:textId="356805B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68" w:type="dxa"/>
          </w:tcPr>
          <w:p w14:paraId="28905E75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 xml:space="preserve">Административные правоотношения. </w:t>
            </w:r>
          </w:p>
        </w:tc>
        <w:tc>
          <w:tcPr>
            <w:tcW w:w="1446" w:type="dxa"/>
          </w:tcPr>
          <w:p w14:paraId="45846427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60</w:t>
            </w:r>
          </w:p>
        </w:tc>
      </w:tr>
      <w:tr w:rsidR="00D35F7B" w:rsidRPr="007C7E5C" w14:paraId="208E4AAC" w14:textId="77777777" w:rsidTr="00F068AB">
        <w:tc>
          <w:tcPr>
            <w:tcW w:w="848" w:type="dxa"/>
          </w:tcPr>
          <w:p w14:paraId="265AC8C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7" w:type="dxa"/>
            <w:vAlign w:val="bottom"/>
          </w:tcPr>
          <w:p w14:paraId="03D55364" w14:textId="72B0064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068" w:type="dxa"/>
          </w:tcPr>
          <w:p w14:paraId="29ECC652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правонарушения.</w:t>
            </w:r>
          </w:p>
        </w:tc>
        <w:tc>
          <w:tcPr>
            <w:tcW w:w="1446" w:type="dxa"/>
          </w:tcPr>
          <w:p w14:paraId="7B810AF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60</w:t>
            </w:r>
          </w:p>
        </w:tc>
      </w:tr>
      <w:tr w:rsidR="00D35F7B" w:rsidRPr="007C7E5C" w14:paraId="4ACF9A97" w14:textId="77777777" w:rsidTr="00F068AB">
        <w:tc>
          <w:tcPr>
            <w:tcW w:w="848" w:type="dxa"/>
          </w:tcPr>
          <w:p w14:paraId="0DD3711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bottom"/>
          </w:tcPr>
          <w:p w14:paraId="03A65993" w14:textId="65EEF3D1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068" w:type="dxa"/>
          </w:tcPr>
          <w:p w14:paraId="1FC70431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ответственность, ее основания.</w:t>
            </w:r>
          </w:p>
        </w:tc>
        <w:tc>
          <w:tcPr>
            <w:tcW w:w="1446" w:type="dxa"/>
          </w:tcPr>
          <w:p w14:paraId="30F89096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61</w:t>
            </w:r>
          </w:p>
        </w:tc>
      </w:tr>
      <w:tr w:rsidR="00D35F7B" w:rsidRPr="007C7E5C" w14:paraId="1F1D89DC" w14:textId="77777777" w:rsidTr="00F068AB">
        <w:tc>
          <w:tcPr>
            <w:tcW w:w="848" w:type="dxa"/>
          </w:tcPr>
          <w:p w14:paraId="196A735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7" w:type="dxa"/>
            <w:vAlign w:val="bottom"/>
          </w:tcPr>
          <w:p w14:paraId="23D88ED4" w14:textId="1B0C812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068" w:type="dxa"/>
          </w:tcPr>
          <w:p w14:paraId="45EC1EE7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Производство по делам об административных правонарушениях.</w:t>
            </w:r>
          </w:p>
        </w:tc>
        <w:tc>
          <w:tcPr>
            <w:tcW w:w="1446" w:type="dxa"/>
          </w:tcPr>
          <w:p w14:paraId="0E6A4D20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61</w:t>
            </w:r>
          </w:p>
        </w:tc>
      </w:tr>
      <w:tr w:rsidR="00D35F7B" w:rsidRPr="007C7E5C" w14:paraId="122F2DE8" w14:textId="77777777" w:rsidTr="00F068AB">
        <w:tc>
          <w:tcPr>
            <w:tcW w:w="848" w:type="dxa"/>
          </w:tcPr>
          <w:p w14:paraId="4B3E907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7" w:type="dxa"/>
            <w:vAlign w:val="bottom"/>
          </w:tcPr>
          <w:p w14:paraId="3A391360" w14:textId="49C3820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068" w:type="dxa"/>
          </w:tcPr>
          <w:p w14:paraId="3AA9242A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Органы и способы рассмотрения административных споров.</w:t>
            </w:r>
          </w:p>
        </w:tc>
        <w:tc>
          <w:tcPr>
            <w:tcW w:w="1446" w:type="dxa"/>
          </w:tcPr>
          <w:p w14:paraId="05DD3461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61</w:t>
            </w:r>
          </w:p>
        </w:tc>
      </w:tr>
      <w:tr w:rsidR="00D35F7B" w:rsidRPr="007C7E5C" w14:paraId="33EE2451" w14:textId="77777777" w:rsidTr="00C82804">
        <w:tc>
          <w:tcPr>
            <w:tcW w:w="9209" w:type="dxa"/>
            <w:gridSpan w:val="4"/>
          </w:tcPr>
          <w:p w14:paraId="3700C76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Уголовное право.</w:t>
            </w:r>
          </w:p>
        </w:tc>
      </w:tr>
      <w:tr w:rsidR="00D35F7B" w:rsidRPr="007C7E5C" w14:paraId="282D37E3" w14:textId="77777777" w:rsidTr="00933D52">
        <w:tc>
          <w:tcPr>
            <w:tcW w:w="848" w:type="dxa"/>
          </w:tcPr>
          <w:p w14:paraId="51F3FAD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7" w:type="dxa"/>
            <w:vAlign w:val="bottom"/>
          </w:tcPr>
          <w:p w14:paraId="17EBB60C" w14:textId="3168C315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068" w:type="dxa"/>
          </w:tcPr>
          <w:p w14:paraId="48B3A1F5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Понятие преступления.</w:t>
            </w:r>
          </w:p>
        </w:tc>
        <w:tc>
          <w:tcPr>
            <w:tcW w:w="1446" w:type="dxa"/>
          </w:tcPr>
          <w:p w14:paraId="2E59054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62</w:t>
            </w:r>
          </w:p>
        </w:tc>
      </w:tr>
      <w:tr w:rsidR="00D35F7B" w:rsidRPr="007C7E5C" w14:paraId="0FBF50BC" w14:textId="77777777" w:rsidTr="00933D52">
        <w:tc>
          <w:tcPr>
            <w:tcW w:w="848" w:type="dxa"/>
          </w:tcPr>
          <w:p w14:paraId="69C5BBEE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7" w:type="dxa"/>
            <w:vAlign w:val="bottom"/>
          </w:tcPr>
          <w:p w14:paraId="61C789B4" w14:textId="1B10BC3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068" w:type="dxa"/>
          </w:tcPr>
          <w:p w14:paraId="3EFA9BFA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Действие уголовного закона.</w:t>
            </w:r>
          </w:p>
        </w:tc>
        <w:tc>
          <w:tcPr>
            <w:tcW w:w="1446" w:type="dxa"/>
          </w:tcPr>
          <w:p w14:paraId="2F3E9AA4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63</w:t>
            </w:r>
          </w:p>
        </w:tc>
      </w:tr>
      <w:tr w:rsidR="00D35F7B" w:rsidRPr="007C7E5C" w14:paraId="1308A567" w14:textId="77777777" w:rsidTr="00933D52">
        <w:tc>
          <w:tcPr>
            <w:tcW w:w="848" w:type="dxa"/>
          </w:tcPr>
          <w:p w14:paraId="3988F6E4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7" w:type="dxa"/>
            <w:vAlign w:val="bottom"/>
          </w:tcPr>
          <w:p w14:paraId="56746451" w14:textId="6C12788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068" w:type="dxa"/>
          </w:tcPr>
          <w:p w14:paraId="4A3948F3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Действие уголовного закона.</w:t>
            </w:r>
          </w:p>
        </w:tc>
        <w:tc>
          <w:tcPr>
            <w:tcW w:w="1446" w:type="dxa"/>
          </w:tcPr>
          <w:p w14:paraId="12B05DBC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63</w:t>
            </w:r>
          </w:p>
        </w:tc>
      </w:tr>
      <w:tr w:rsidR="00D35F7B" w:rsidRPr="007C7E5C" w14:paraId="1AEBD986" w14:textId="77777777" w:rsidTr="00933D52">
        <w:tc>
          <w:tcPr>
            <w:tcW w:w="848" w:type="dxa"/>
          </w:tcPr>
          <w:p w14:paraId="4DBE2B6C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7" w:type="dxa"/>
            <w:vAlign w:val="bottom"/>
          </w:tcPr>
          <w:p w14:paraId="1394A142" w14:textId="1BA6C35D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068" w:type="dxa"/>
          </w:tcPr>
          <w:p w14:paraId="47FB1E5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Понятие уголовной ответственности.</w:t>
            </w:r>
          </w:p>
        </w:tc>
        <w:tc>
          <w:tcPr>
            <w:tcW w:w="1446" w:type="dxa"/>
          </w:tcPr>
          <w:p w14:paraId="07C7E6BF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65</w:t>
            </w:r>
          </w:p>
        </w:tc>
      </w:tr>
      <w:tr w:rsidR="00D35F7B" w:rsidRPr="007C7E5C" w14:paraId="3EF39083" w14:textId="77777777" w:rsidTr="00933D52">
        <w:tc>
          <w:tcPr>
            <w:tcW w:w="848" w:type="dxa"/>
          </w:tcPr>
          <w:p w14:paraId="65049CA1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7" w:type="dxa"/>
            <w:vAlign w:val="bottom"/>
          </w:tcPr>
          <w:p w14:paraId="7CF9BA1B" w14:textId="67A1850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068" w:type="dxa"/>
          </w:tcPr>
          <w:p w14:paraId="1365940C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Понятие уголовной ответственности.</w:t>
            </w:r>
          </w:p>
        </w:tc>
        <w:tc>
          <w:tcPr>
            <w:tcW w:w="1446" w:type="dxa"/>
          </w:tcPr>
          <w:p w14:paraId="3AED5C1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65</w:t>
            </w:r>
          </w:p>
        </w:tc>
      </w:tr>
      <w:tr w:rsidR="00D35F7B" w:rsidRPr="007C7E5C" w14:paraId="40909A0F" w14:textId="77777777" w:rsidTr="00933D52">
        <w:tc>
          <w:tcPr>
            <w:tcW w:w="848" w:type="dxa"/>
          </w:tcPr>
          <w:p w14:paraId="20FBD279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7" w:type="dxa"/>
            <w:vAlign w:val="bottom"/>
          </w:tcPr>
          <w:p w14:paraId="77C64079" w14:textId="3A7A1B64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068" w:type="dxa"/>
          </w:tcPr>
          <w:p w14:paraId="0BA45DF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Основания уголовной ответственности.</w:t>
            </w:r>
          </w:p>
        </w:tc>
        <w:tc>
          <w:tcPr>
            <w:tcW w:w="1446" w:type="dxa"/>
          </w:tcPr>
          <w:p w14:paraId="3BB597E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66</w:t>
            </w:r>
          </w:p>
        </w:tc>
      </w:tr>
      <w:tr w:rsidR="00D35F7B" w:rsidRPr="007C7E5C" w14:paraId="3DDDCE3B" w14:textId="77777777" w:rsidTr="00933D52">
        <w:tc>
          <w:tcPr>
            <w:tcW w:w="848" w:type="dxa"/>
          </w:tcPr>
          <w:p w14:paraId="06730CF1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7" w:type="dxa"/>
            <w:vAlign w:val="bottom"/>
          </w:tcPr>
          <w:p w14:paraId="06C424B7" w14:textId="797992B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6068" w:type="dxa"/>
          </w:tcPr>
          <w:p w14:paraId="2DC12592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Ответственность несовершеннолетних.</w:t>
            </w:r>
          </w:p>
        </w:tc>
        <w:tc>
          <w:tcPr>
            <w:tcW w:w="1446" w:type="dxa"/>
          </w:tcPr>
          <w:p w14:paraId="65CB2881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</w:p>
        </w:tc>
      </w:tr>
      <w:tr w:rsidR="00D35F7B" w:rsidRPr="007C7E5C" w14:paraId="27499675" w14:textId="77777777" w:rsidTr="00933D52">
        <w:tc>
          <w:tcPr>
            <w:tcW w:w="848" w:type="dxa"/>
          </w:tcPr>
          <w:p w14:paraId="013D8075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bottom"/>
          </w:tcPr>
          <w:p w14:paraId="2F75C5DF" w14:textId="47FF141B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6068" w:type="dxa"/>
          </w:tcPr>
          <w:p w14:paraId="5434CCC9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Ответственность несовершеннолетних.</w:t>
            </w:r>
          </w:p>
        </w:tc>
        <w:tc>
          <w:tcPr>
            <w:tcW w:w="1446" w:type="dxa"/>
          </w:tcPr>
          <w:p w14:paraId="08A1190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§67</w:t>
            </w:r>
          </w:p>
        </w:tc>
      </w:tr>
      <w:tr w:rsidR="00D35F7B" w:rsidRPr="007C7E5C" w14:paraId="5DFF9BC1" w14:textId="77777777" w:rsidTr="00933D52">
        <w:tc>
          <w:tcPr>
            <w:tcW w:w="848" w:type="dxa"/>
          </w:tcPr>
          <w:p w14:paraId="4D1DBE7A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7" w:type="dxa"/>
            <w:vAlign w:val="bottom"/>
          </w:tcPr>
          <w:p w14:paraId="09211C19" w14:textId="1FB33989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6068" w:type="dxa"/>
          </w:tcPr>
          <w:p w14:paraId="563FB363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Защита прав обвиняемого, потерпевшего и свидетеля в уголовном процессе.</w:t>
            </w:r>
          </w:p>
        </w:tc>
        <w:tc>
          <w:tcPr>
            <w:tcW w:w="1446" w:type="dxa"/>
          </w:tcPr>
          <w:p w14:paraId="64D1C1AB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D35F7B" w:rsidRPr="007C7E5C" w14:paraId="409C18C2" w14:textId="77777777" w:rsidTr="00933D52">
        <w:tc>
          <w:tcPr>
            <w:tcW w:w="848" w:type="dxa"/>
          </w:tcPr>
          <w:p w14:paraId="320724C3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7" w:type="dxa"/>
            <w:vAlign w:val="bottom"/>
          </w:tcPr>
          <w:p w14:paraId="571A2B06" w14:textId="39B2FB8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068" w:type="dxa"/>
          </w:tcPr>
          <w:p w14:paraId="21F16B62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Защита прав обвиняемого, потерпевшего и свидетеля в уголовном процессе.</w:t>
            </w:r>
          </w:p>
        </w:tc>
        <w:tc>
          <w:tcPr>
            <w:tcW w:w="1446" w:type="dxa"/>
          </w:tcPr>
          <w:p w14:paraId="45B15F26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D35F7B" w:rsidRPr="007C7E5C" w14:paraId="4FA9F821" w14:textId="77777777" w:rsidTr="00933D52">
        <w:tc>
          <w:tcPr>
            <w:tcW w:w="848" w:type="dxa"/>
          </w:tcPr>
          <w:p w14:paraId="3F6EB028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7" w:type="dxa"/>
            <w:vAlign w:val="bottom"/>
          </w:tcPr>
          <w:p w14:paraId="1468B4AB" w14:textId="22697F08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068" w:type="dxa"/>
          </w:tcPr>
          <w:p w14:paraId="0FE7B833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Практикум по теме «Уголовное право»</w:t>
            </w:r>
          </w:p>
        </w:tc>
        <w:tc>
          <w:tcPr>
            <w:tcW w:w="1446" w:type="dxa"/>
          </w:tcPr>
          <w:p w14:paraId="47923938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7B" w:rsidRPr="007C7E5C" w14:paraId="24067C90" w14:textId="77777777" w:rsidTr="00C82804">
        <w:tc>
          <w:tcPr>
            <w:tcW w:w="9209" w:type="dxa"/>
            <w:gridSpan w:val="4"/>
          </w:tcPr>
          <w:p w14:paraId="46A0DB36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Экологическое право.</w:t>
            </w:r>
          </w:p>
        </w:tc>
      </w:tr>
      <w:tr w:rsidR="00D35F7B" w:rsidRPr="007C7E5C" w14:paraId="4D773630" w14:textId="77777777" w:rsidTr="00332DC5">
        <w:tc>
          <w:tcPr>
            <w:tcW w:w="848" w:type="dxa"/>
          </w:tcPr>
          <w:p w14:paraId="27E560E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7" w:type="dxa"/>
            <w:vAlign w:val="bottom"/>
          </w:tcPr>
          <w:p w14:paraId="25C3476D" w14:textId="2066E04C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068" w:type="dxa"/>
          </w:tcPr>
          <w:p w14:paraId="4F97DB57" w14:textId="77777777" w:rsidR="00D35F7B" w:rsidRPr="007C7E5C" w:rsidRDefault="00D35F7B" w:rsidP="00D35F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правоотношения. Право на благоприятную окружающую среду и способы его защиты. </w:t>
            </w:r>
          </w:p>
        </w:tc>
        <w:tc>
          <w:tcPr>
            <w:tcW w:w="1446" w:type="dxa"/>
          </w:tcPr>
          <w:p w14:paraId="0FC68208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4146F5A8" w14:textId="77777777" w:rsidTr="00332DC5">
        <w:tc>
          <w:tcPr>
            <w:tcW w:w="848" w:type="dxa"/>
          </w:tcPr>
          <w:p w14:paraId="71669BA3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7" w:type="dxa"/>
            <w:vAlign w:val="bottom"/>
          </w:tcPr>
          <w:p w14:paraId="086DB201" w14:textId="25B78B51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068" w:type="dxa"/>
          </w:tcPr>
          <w:p w14:paraId="73529884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Экологические правонарушения. </w:t>
            </w:r>
          </w:p>
        </w:tc>
        <w:tc>
          <w:tcPr>
            <w:tcW w:w="1446" w:type="dxa"/>
          </w:tcPr>
          <w:p w14:paraId="42B1FD15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35F7B" w:rsidRPr="007C7E5C" w14:paraId="1E974BA3" w14:textId="77777777" w:rsidTr="00332DC5">
        <w:tc>
          <w:tcPr>
            <w:tcW w:w="848" w:type="dxa"/>
          </w:tcPr>
          <w:p w14:paraId="5A4AFE81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7" w:type="dxa"/>
            <w:vAlign w:val="bottom"/>
          </w:tcPr>
          <w:p w14:paraId="0A1277DA" w14:textId="0D6875C0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068" w:type="dxa"/>
          </w:tcPr>
          <w:p w14:paraId="018CA9A3" w14:textId="77777777" w:rsidR="00D35F7B" w:rsidRPr="007C7E5C" w:rsidRDefault="00D35F7B" w:rsidP="00D35F7B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6" w:type="dxa"/>
          </w:tcPr>
          <w:p w14:paraId="0C54719D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F7B" w:rsidRPr="007C7E5C" w14:paraId="2D60E047" w14:textId="77777777" w:rsidTr="00332DC5">
        <w:tc>
          <w:tcPr>
            <w:tcW w:w="848" w:type="dxa"/>
          </w:tcPr>
          <w:p w14:paraId="2D3D62A7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7" w:type="dxa"/>
            <w:vAlign w:val="bottom"/>
          </w:tcPr>
          <w:p w14:paraId="26FE65DE" w14:textId="7B79F99F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068" w:type="dxa"/>
          </w:tcPr>
          <w:p w14:paraId="0896B288" w14:textId="77777777" w:rsidR="00D35F7B" w:rsidRPr="007C7E5C" w:rsidRDefault="00D35F7B" w:rsidP="00D35F7B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Юридическая ответственность за причинение вреда окружающей среде.</w:t>
            </w:r>
          </w:p>
        </w:tc>
        <w:tc>
          <w:tcPr>
            <w:tcW w:w="1446" w:type="dxa"/>
          </w:tcPr>
          <w:p w14:paraId="184BC212" w14:textId="77777777" w:rsidR="00D35F7B" w:rsidRPr="007C7E5C" w:rsidRDefault="00D35F7B" w:rsidP="00D35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61.67</w:t>
            </w:r>
          </w:p>
        </w:tc>
      </w:tr>
      <w:tr w:rsidR="00D35F7B" w:rsidRPr="007C7E5C" w14:paraId="3539D6A2" w14:textId="77777777" w:rsidTr="00C82804">
        <w:tc>
          <w:tcPr>
            <w:tcW w:w="9209" w:type="dxa"/>
            <w:gridSpan w:val="4"/>
          </w:tcPr>
          <w:p w14:paraId="7888DAAB" w14:textId="77777777" w:rsidR="00D35F7B" w:rsidRPr="007C7E5C" w:rsidRDefault="00D35F7B" w:rsidP="00D35F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право.</w:t>
            </w:r>
          </w:p>
        </w:tc>
      </w:tr>
      <w:tr w:rsidR="007C7E5C" w:rsidRPr="007C7E5C" w14:paraId="6EABEA04" w14:textId="77777777" w:rsidTr="00456910">
        <w:tc>
          <w:tcPr>
            <w:tcW w:w="848" w:type="dxa"/>
          </w:tcPr>
          <w:p w14:paraId="06EBD481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7" w:type="dxa"/>
            <w:vAlign w:val="bottom"/>
          </w:tcPr>
          <w:p w14:paraId="20440F90" w14:textId="58BE8E01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068" w:type="dxa"/>
          </w:tcPr>
          <w:p w14:paraId="6E15D1B7" w14:textId="77777777" w:rsidR="007C7E5C" w:rsidRPr="007C7E5C" w:rsidRDefault="007C7E5C" w:rsidP="007C7E5C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Международные правоотношения.</w:t>
            </w:r>
            <w:r w:rsidRPr="007C7E5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561B417B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C7E5C" w:rsidRPr="007C7E5C" w14:paraId="14B228DB" w14:textId="77777777" w:rsidTr="00456910">
        <w:tc>
          <w:tcPr>
            <w:tcW w:w="848" w:type="dxa"/>
          </w:tcPr>
          <w:p w14:paraId="543D8F97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7" w:type="dxa"/>
            <w:vAlign w:val="bottom"/>
          </w:tcPr>
          <w:p w14:paraId="58BA82AC" w14:textId="215A9109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068" w:type="dxa"/>
          </w:tcPr>
          <w:p w14:paraId="0633F321" w14:textId="77777777" w:rsidR="007C7E5C" w:rsidRPr="007C7E5C" w:rsidRDefault="007C7E5C" w:rsidP="007C7E5C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 xml:space="preserve">Субъекты международного права.  </w:t>
            </w:r>
          </w:p>
        </w:tc>
        <w:tc>
          <w:tcPr>
            <w:tcW w:w="1446" w:type="dxa"/>
          </w:tcPr>
          <w:p w14:paraId="1202E905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C7E5C" w:rsidRPr="007C7E5C" w14:paraId="5E5548C3" w14:textId="77777777" w:rsidTr="00456910">
        <w:tc>
          <w:tcPr>
            <w:tcW w:w="848" w:type="dxa"/>
          </w:tcPr>
          <w:p w14:paraId="11D60A57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47" w:type="dxa"/>
            <w:vAlign w:val="bottom"/>
          </w:tcPr>
          <w:p w14:paraId="5B576899" w14:textId="2A7AC37D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068" w:type="dxa"/>
          </w:tcPr>
          <w:p w14:paraId="435489E0" w14:textId="77777777" w:rsidR="007C7E5C" w:rsidRPr="007C7E5C" w:rsidRDefault="007C7E5C" w:rsidP="007C7E5C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iCs/>
                <w:sz w:val="20"/>
                <w:szCs w:val="20"/>
              </w:rPr>
              <w:t>Международный договор</w:t>
            </w:r>
            <w:r w:rsidRPr="007C7E5C">
              <w:rPr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D3A3D7B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C7E5C" w:rsidRPr="007C7E5C" w14:paraId="479A48F5" w14:textId="77777777" w:rsidTr="00C04D31">
        <w:tc>
          <w:tcPr>
            <w:tcW w:w="848" w:type="dxa"/>
          </w:tcPr>
          <w:p w14:paraId="08D539B5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7" w:type="dxa"/>
            <w:vAlign w:val="bottom"/>
          </w:tcPr>
          <w:p w14:paraId="77139890" w14:textId="0C220AC0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6068" w:type="dxa"/>
          </w:tcPr>
          <w:p w14:paraId="45D0B4EA" w14:textId="77777777" w:rsidR="007C7E5C" w:rsidRPr="007C7E5C" w:rsidRDefault="007C7E5C" w:rsidP="007C7E5C">
            <w:pPr>
              <w:pStyle w:val="a7"/>
              <w:jc w:val="both"/>
              <w:rPr>
                <w:sz w:val="20"/>
                <w:szCs w:val="20"/>
              </w:rPr>
            </w:pPr>
            <w:r w:rsidRPr="007C7E5C">
              <w:rPr>
                <w:sz w:val="20"/>
                <w:szCs w:val="20"/>
              </w:rPr>
              <w:t>Международные документы о правах человека.</w:t>
            </w:r>
          </w:p>
        </w:tc>
        <w:tc>
          <w:tcPr>
            <w:tcW w:w="1446" w:type="dxa"/>
          </w:tcPr>
          <w:p w14:paraId="72B93E5C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35</w:t>
            </w:r>
          </w:p>
        </w:tc>
      </w:tr>
      <w:tr w:rsidR="007C7E5C" w:rsidRPr="007C7E5C" w14:paraId="1A259832" w14:textId="77777777" w:rsidTr="00C04D31">
        <w:tc>
          <w:tcPr>
            <w:tcW w:w="848" w:type="dxa"/>
          </w:tcPr>
          <w:p w14:paraId="04EDAA76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7" w:type="dxa"/>
            <w:vAlign w:val="bottom"/>
          </w:tcPr>
          <w:p w14:paraId="2CB120F9" w14:textId="11032A4A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068" w:type="dxa"/>
          </w:tcPr>
          <w:p w14:paraId="224ABB76" w14:textId="77777777" w:rsidR="007C7E5C" w:rsidRPr="007C7E5C" w:rsidRDefault="007C7E5C" w:rsidP="007C7E5C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 xml:space="preserve">Международная защита прав человека в условиях мирного и военного времени. </w:t>
            </w:r>
          </w:p>
        </w:tc>
        <w:tc>
          <w:tcPr>
            <w:tcW w:w="1446" w:type="dxa"/>
          </w:tcPr>
          <w:p w14:paraId="280670E4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35</w:t>
            </w:r>
          </w:p>
        </w:tc>
      </w:tr>
      <w:tr w:rsidR="007C7E5C" w:rsidRPr="007C7E5C" w14:paraId="02607ADF" w14:textId="77777777" w:rsidTr="00C04D31">
        <w:tc>
          <w:tcPr>
            <w:tcW w:w="848" w:type="dxa"/>
          </w:tcPr>
          <w:p w14:paraId="2F4C86F0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7" w:type="dxa"/>
            <w:vAlign w:val="bottom"/>
          </w:tcPr>
          <w:p w14:paraId="25E177AF" w14:textId="417A17BF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068" w:type="dxa"/>
          </w:tcPr>
          <w:p w14:paraId="55B94DE3" w14:textId="77777777" w:rsidR="007C7E5C" w:rsidRPr="007C7E5C" w:rsidRDefault="007C7E5C" w:rsidP="007C7E5C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Европейский суд по правам человека.</w:t>
            </w:r>
          </w:p>
        </w:tc>
        <w:tc>
          <w:tcPr>
            <w:tcW w:w="1446" w:type="dxa"/>
          </w:tcPr>
          <w:p w14:paraId="40EDEB16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36</w:t>
            </w:r>
          </w:p>
        </w:tc>
      </w:tr>
      <w:tr w:rsidR="007C7E5C" w:rsidRPr="007C7E5C" w14:paraId="6F0415A7" w14:textId="77777777" w:rsidTr="00C82804">
        <w:tc>
          <w:tcPr>
            <w:tcW w:w="9209" w:type="dxa"/>
            <w:gridSpan w:val="4"/>
          </w:tcPr>
          <w:p w14:paraId="4A566240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Правосудие.</w:t>
            </w:r>
          </w:p>
        </w:tc>
      </w:tr>
      <w:tr w:rsidR="007C7E5C" w:rsidRPr="007C7E5C" w14:paraId="56B49D9C" w14:textId="77777777" w:rsidTr="001C43D1">
        <w:tc>
          <w:tcPr>
            <w:tcW w:w="848" w:type="dxa"/>
          </w:tcPr>
          <w:p w14:paraId="0ABFA7CD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7" w:type="dxa"/>
            <w:vAlign w:val="bottom"/>
          </w:tcPr>
          <w:p w14:paraId="759507F6" w14:textId="5E018B2F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068" w:type="dxa"/>
          </w:tcPr>
          <w:p w14:paraId="715F53D0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Конституционное, гражданское судопроизводство.</w:t>
            </w: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711F3EAE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50434E44" w14:textId="77777777" w:rsidTr="001C43D1">
        <w:tc>
          <w:tcPr>
            <w:tcW w:w="848" w:type="dxa"/>
          </w:tcPr>
          <w:p w14:paraId="6A0F4203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7" w:type="dxa"/>
            <w:vAlign w:val="bottom"/>
          </w:tcPr>
          <w:p w14:paraId="66644CD9" w14:textId="7C457E23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068" w:type="dxa"/>
          </w:tcPr>
          <w:p w14:paraId="30E4FFEB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Конституционное, гражданское судопроизводство.</w:t>
            </w: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5C3AA11A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6E5D1A21" w14:textId="77777777" w:rsidTr="001C43D1">
        <w:tc>
          <w:tcPr>
            <w:tcW w:w="848" w:type="dxa"/>
          </w:tcPr>
          <w:p w14:paraId="411E6F27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7" w:type="dxa"/>
            <w:vAlign w:val="bottom"/>
          </w:tcPr>
          <w:p w14:paraId="479B0CF3" w14:textId="1104EC6B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068" w:type="dxa"/>
          </w:tcPr>
          <w:p w14:paraId="224CA1B1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Арбитражное, уголовное судопроизводство.</w:t>
            </w: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70E3CDDA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7C7E5C" w:rsidRPr="007C7E5C" w14:paraId="6579C031" w14:textId="77777777" w:rsidTr="001C43D1">
        <w:tc>
          <w:tcPr>
            <w:tcW w:w="848" w:type="dxa"/>
          </w:tcPr>
          <w:p w14:paraId="04C06099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7" w:type="dxa"/>
            <w:vAlign w:val="bottom"/>
          </w:tcPr>
          <w:p w14:paraId="634683C1" w14:textId="04EE8756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068" w:type="dxa"/>
          </w:tcPr>
          <w:p w14:paraId="23396978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и порядок обращения  в Конституционный Суд Российской Федерации.</w:t>
            </w:r>
          </w:p>
        </w:tc>
        <w:tc>
          <w:tcPr>
            <w:tcW w:w="1446" w:type="dxa"/>
          </w:tcPr>
          <w:p w14:paraId="6C8FD8B6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C7E5C" w:rsidRPr="007C7E5C" w14:paraId="768DE794" w14:textId="77777777" w:rsidTr="001C43D1">
        <w:tc>
          <w:tcPr>
            <w:tcW w:w="848" w:type="dxa"/>
          </w:tcPr>
          <w:p w14:paraId="0ACEFE3B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7" w:type="dxa"/>
            <w:vAlign w:val="bottom"/>
          </w:tcPr>
          <w:p w14:paraId="41FBDC86" w14:textId="4DCAA623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068" w:type="dxa"/>
          </w:tcPr>
          <w:p w14:paraId="7647D845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Правовые последствия принятия решения Конституционным Судом Российской Федерации.</w:t>
            </w:r>
          </w:p>
        </w:tc>
        <w:tc>
          <w:tcPr>
            <w:tcW w:w="1446" w:type="dxa"/>
          </w:tcPr>
          <w:p w14:paraId="3D40B5DE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C7E5C" w:rsidRPr="007C7E5C" w14:paraId="0486821B" w14:textId="77777777" w:rsidTr="001C43D1">
        <w:tc>
          <w:tcPr>
            <w:tcW w:w="848" w:type="dxa"/>
          </w:tcPr>
          <w:p w14:paraId="3CFA021E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7" w:type="dxa"/>
            <w:vAlign w:val="bottom"/>
          </w:tcPr>
          <w:p w14:paraId="5E2FFB5C" w14:textId="725479E2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6068" w:type="dxa"/>
          </w:tcPr>
          <w:p w14:paraId="71CAD6AE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гражданского процесса.</w:t>
            </w:r>
          </w:p>
        </w:tc>
        <w:tc>
          <w:tcPr>
            <w:tcW w:w="1446" w:type="dxa"/>
          </w:tcPr>
          <w:p w14:paraId="0D9ABE63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37F93746" w14:textId="77777777" w:rsidTr="001C43D1">
        <w:tc>
          <w:tcPr>
            <w:tcW w:w="848" w:type="dxa"/>
          </w:tcPr>
          <w:p w14:paraId="373A0ABE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7" w:type="dxa"/>
            <w:vAlign w:val="bottom"/>
          </w:tcPr>
          <w:p w14:paraId="48BAF90F" w14:textId="2DD4C5E5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6068" w:type="dxa"/>
          </w:tcPr>
          <w:p w14:paraId="47F18CB7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гражданского процесса.</w:t>
            </w:r>
          </w:p>
        </w:tc>
        <w:tc>
          <w:tcPr>
            <w:tcW w:w="1446" w:type="dxa"/>
          </w:tcPr>
          <w:p w14:paraId="18B02146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7EED5405" w14:textId="77777777" w:rsidTr="001C43D1">
        <w:tc>
          <w:tcPr>
            <w:tcW w:w="848" w:type="dxa"/>
          </w:tcPr>
          <w:p w14:paraId="6ECA3EC9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7" w:type="dxa"/>
            <w:vAlign w:val="bottom"/>
          </w:tcPr>
          <w:p w14:paraId="5FD7945D" w14:textId="56B8A028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068" w:type="dxa"/>
          </w:tcPr>
          <w:p w14:paraId="6C638AA0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Порядок обращения в суд. </w:t>
            </w:r>
          </w:p>
        </w:tc>
        <w:tc>
          <w:tcPr>
            <w:tcW w:w="1446" w:type="dxa"/>
          </w:tcPr>
          <w:p w14:paraId="41CA09F8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3207CDCB" w14:textId="77777777" w:rsidTr="00C935E3">
        <w:tc>
          <w:tcPr>
            <w:tcW w:w="848" w:type="dxa"/>
          </w:tcPr>
          <w:p w14:paraId="71BD375A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7" w:type="dxa"/>
            <w:vAlign w:val="bottom"/>
          </w:tcPr>
          <w:p w14:paraId="03017B80" w14:textId="14C9B0DE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068" w:type="dxa"/>
          </w:tcPr>
          <w:p w14:paraId="6AEB7E17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Судебное разбирательство</w:t>
            </w:r>
          </w:p>
        </w:tc>
        <w:tc>
          <w:tcPr>
            <w:tcW w:w="1446" w:type="dxa"/>
          </w:tcPr>
          <w:p w14:paraId="67513915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7DE0E85D" w14:textId="77777777" w:rsidTr="00C935E3">
        <w:tc>
          <w:tcPr>
            <w:tcW w:w="848" w:type="dxa"/>
          </w:tcPr>
          <w:p w14:paraId="706EC58D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7" w:type="dxa"/>
            <w:vAlign w:val="bottom"/>
          </w:tcPr>
          <w:p w14:paraId="649DA623" w14:textId="1893008E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068" w:type="dxa"/>
          </w:tcPr>
          <w:p w14:paraId="0EFB668F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Судебное разбирательство</w:t>
            </w:r>
          </w:p>
        </w:tc>
        <w:tc>
          <w:tcPr>
            <w:tcW w:w="1446" w:type="dxa"/>
          </w:tcPr>
          <w:p w14:paraId="5D9A2742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2E35690E" w14:textId="77777777" w:rsidTr="00C935E3">
        <w:tc>
          <w:tcPr>
            <w:tcW w:w="848" w:type="dxa"/>
          </w:tcPr>
          <w:p w14:paraId="383F2C60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7" w:type="dxa"/>
            <w:vAlign w:val="bottom"/>
          </w:tcPr>
          <w:p w14:paraId="6A962AA0" w14:textId="5A88FB23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068" w:type="dxa"/>
          </w:tcPr>
          <w:p w14:paraId="1DEE2E78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обжалования судебных решений.</w:t>
            </w:r>
          </w:p>
        </w:tc>
        <w:tc>
          <w:tcPr>
            <w:tcW w:w="1446" w:type="dxa"/>
          </w:tcPr>
          <w:p w14:paraId="55796C1D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7C7E5C" w:rsidRPr="007C7E5C" w14:paraId="32C51586" w14:textId="77777777" w:rsidTr="00C935E3">
        <w:tc>
          <w:tcPr>
            <w:tcW w:w="848" w:type="dxa"/>
          </w:tcPr>
          <w:p w14:paraId="520C13BA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7" w:type="dxa"/>
            <w:vAlign w:val="bottom"/>
          </w:tcPr>
          <w:p w14:paraId="345DB803" w14:textId="5417465B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068" w:type="dxa"/>
          </w:tcPr>
          <w:p w14:paraId="0A692515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уголовного процесса. </w:t>
            </w:r>
          </w:p>
        </w:tc>
        <w:tc>
          <w:tcPr>
            <w:tcW w:w="1446" w:type="dxa"/>
          </w:tcPr>
          <w:p w14:paraId="7EC04FDF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7C7E5C" w:rsidRPr="007C7E5C" w14:paraId="58B5D825" w14:textId="77777777" w:rsidTr="00C935E3">
        <w:tc>
          <w:tcPr>
            <w:tcW w:w="848" w:type="dxa"/>
          </w:tcPr>
          <w:p w14:paraId="4DD784BB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7" w:type="dxa"/>
            <w:vAlign w:val="bottom"/>
          </w:tcPr>
          <w:p w14:paraId="600BC59C" w14:textId="1BF2E654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068" w:type="dxa"/>
          </w:tcPr>
          <w:p w14:paraId="3EA8DD0B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уголовного процесса. </w:t>
            </w:r>
          </w:p>
        </w:tc>
        <w:tc>
          <w:tcPr>
            <w:tcW w:w="1446" w:type="dxa"/>
          </w:tcPr>
          <w:p w14:paraId="6F34D3FF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7C7E5C" w:rsidRPr="007C7E5C" w14:paraId="740B3386" w14:textId="77777777" w:rsidTr="00C935E3">
        <w:tc>
          <w:tcPr>
            <w:tcW w:w="848" w:type="dxa"/>
          </w:tcPr>
          <w:p w14:paraId="5331DCAE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7" w:type="dxa"/>
            <w:vAlign w:val="bottom"/>
          </w:tcPr>
          <w:p w14:paraId="3AEBE5DD" w14:textId="507AF31D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6068" w:type="dxa"/>
          </w:tcPr>
          <w:p w14:paraId="06DE2349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Стадии уголовного процесса.</w:t>
            </w:r>
          </w:p>
        </w:tc>
        <w:tc>
          <w:tcPr>
            <w:tcW w:w="1446" w:type="dxa"/>
          </w:tcPr>
          <w:p w14:paraId="12FC4C63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7C7E5C" w:rsidRPr="007C7E5C" w14:paraId="3EF2C753" w14:textId="77777777" w:rsidTr="00C935E3">
        <w:tc>
          <w:tcPr>
            <w:tcW w:w="848" w:type="dxa"/>
          </w:tcPr>
          <w:p w14:paraId="6CC49968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7" w:type="dxa"/>
            <w:vAlign w:val="bottom"/>
          </w:tcPr>
          <w:p w14:paraId="4D3E2331" w14:textId="17CD8E22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068" w:type="dxa"/>
          </w:tcPr>
          <w:p w14:paraId="63D8E4BE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Стадии уголовного процесса.</w:t>
            </w:r>
          </w:p>
        </w:tc>
        <w:tc>
          <w:tcPr>
            <w:tcW w:w="1446" w:type="dxa"/>
          </w:tcPr>
          <w:p w14:paraId="12CC33FA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68</w:t>
            </w:r>
          </w:p>
        </w:tc>
      </w:tr>
      <w:tr w:rsidR="007C7E5C" w:rsidRPr="007C7E5C" w14:paraId="54C93727" w14:textId="77777777" w:rsidTr="00C935E3">
        <w:tc>
          <w:tcPr>
            <w:tcW w:w="848" w:type="dxa"/>
          </w:tcPr>
          <w:p w14:paraId="02D59C43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7" w:type="dxa"/>
            <w:vAlign w:val="bottom"/>
          </w:tcPr>
          <w:p w14:paraId="57D87966" w14:textId="43D265B9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068" w:type="dxa"/>
          </w:tcPr>
          <w:p w14:paraId="26B62DB4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« Международное право. Правосудие»</w:t>
            </w:r>
          </w:p>
        </w:tc>
        <w:tc>
          <w:tcPr>
            <w:tcW w:w="1446" w:type="dxa"/>
          </w:tcPr>
          <w:p w14:paraId="36040F3C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</w:tr>
      <w:tr w:rsidR="007C7E5C" w:rsidRPr="007C7E5C" w14:paraId="6313F248" w14:textId="77777777" w:rsidTr="00C82804">
        <w:tc>
          <w:tcPr>
            <w:tcW w:w="9209" w:type="dxa"/>
            <w:gridSpan w:val="4"/>
          </w:tcPr>
          <w:p w14:paraId="4655C283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Юридическая деятельность. </w:t>
            </w:r>
          </w:p>
        </w:tc>
      </w:tr>
      <w:tr w:rsidR="007C7E5C" w:rsidRPr="007C7E5C" w14:paraId="1D0FF9C6" w14:textId="77777777" w:rsidTr="00EA7AFB">
        <w:tc>
          <w:tcPr>
            <w:tcW w:w="848" w:type="dxa"/>
          </w:tcPr>
          <w:p w14:paraId="0F429411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7" w:type="dxa"/>
            <w:vAlign w:val="bottom"/>
          </w:tcPr>
          <w:p w14:paraId="083716D6" w14:textId="4E2BC451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068" w:type="dxa"/>
          </w:tcPr>
          <w:p w14:paraId="4473CE3C" w14:textId="77777777" w:rsidR="007C7E5C" w:rsidRPr="007C7E5C" w:rsidRDefault="007C7E5C" w:rsidP="007C7E5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юридическое образование. </w:t>
            </w:r>
          </w:p>
        </w:tc>
        <w:tc>
          <w:tcPr>
            <w:tcW w:w="1446" w:type="dxa"/>
          </w:tcPr>
          <w:p w14:paraId="29BB9A02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5EADC4B2" w14:textId="77777777" w:rsidTr="00EA7AFB">
        <w:tc>
          <w:tcPr>
            <w:tcW w:w="848" w:type="dxa"/>
          </w:tcPr>
          <w:p w14:paraId="08EDD981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7" w:type="dxa"/>
            <w:vAlign w:val="bottom"/>
          </w:tcPr>
          <w:p w14:paraId="27BDE2A9" w14:textId="0017414E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6068" w:type="dxa"/>
          </w:tcPr>
          <w:p w14:paraId="3AAD3B19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Основные юридические профессии: следователь.</w:t>
            </w:r>
          </w:p>
        </w:tc>
        <w:tc>
          <w:tcPr>
            <w:tcW w:w="1446" w:type="dxa"/>
          </w:tcPr>
          <w:p w14:paraId="22C0EF6C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5D371BC9" w14:textId="77777777" w:rsidTr="00EA7AFB">
        <w:tc>
          <w:tcPr>
            <w:tcW w:w="848" w:type="dxa"/>
          </w:tcPr>
          <w:p w14:paraId="4B5FBEEC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7" w:type="dxa"/>
            <w:vAlign w:val="bottom"/>
          </w:tcPr>
          <w:p w14:paraId="332C50E8" w14:textId="1730F3B4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6068" w:type="dxa"/>
          </w:tcPr>
          <w:p w14:paraId="4628A0B5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Основные юридические профессии: прокурор.</w:t>
            </w:r>
          </w:p>
        </w:tc>
        <w:tc>
          <w:tcPr>
            <w:tcW w:w="1446" w:type="dxa"/>
          </w:tcPr>
          <w:p w14:paraId="1FAA2416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338C1DB7" w14:textId="77777777" w:rsidTr="00EA7AFB">
        <w:tc>
          <w:tcPr>
            <w:tcW w:w="848" w:type="dxa"/>
          </w:tcPr>
          <w:p w14:paraId="2631C5EA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7" w:type="dxa"/>
            <w:vAlign w:val="bottom"/>
          </w:tcPr>
          <w:p w14:paraId="5E8257F4" w14:textId="4C01F3DE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068" w:type="dxa"/>
          </w:tcPr>
          <w:p w14:paraId="49752373" w14:textId="77777777" w:rsidR="007C7E5C" w:rsidRPr="007C7E5C" w:rsidRDefault="007C7E5C" w:rsidP="007C7E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Основные юридические профессии: адвокат.</w:t>
            </w:r>
          </w:p>
        </w:tc>
        <w:tc>
          <w:tcPr>
            <w:tcW w:w="1446" w:type="dxa"/>
          </w:tcPr>
          <w:p w14:paraId="2DDDDDA0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363E867B" w14:textId="77777777" w:rsidTr="00EA7AFB">
        <w:tc>
          <w:tcPr>
            <w:tcW w:w="848" w:type="dxa"/>
          </w:tcPr>
          <w:p w14:paraId="215CC01C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7" w:type="dxa"/>
            <w:vAlign w:val="bottom"/>
          </w:tcPr>
          <w:p w14:paraId="7E42C8B6" w14:textId="01F56AFB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068" w:type="dxa"/>
          </w:tcPr>
          <w:p w14:paraId="631AE673" w14:textId="77777777" w:rsidR="007C7E5C" w:rsidRPr="007C7E5C" w:rsidRDefault="007C7E5C" w:rsidP="007C7E5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Основные юридические профессии: судья.</w:t>
            </w:r>
          </w:p>
        </w:tc>
        <w:tc>
          <w:tcPr>
            <w:tcW w:w="1446" w:type="dxa"/>
          </w:tcPr>
          <w:p w14:paraId="1A07BF31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426C9B84" w14:textId="77777777" w:rsidTr="00EA7AFB">
        <w:tc>
          <w:tcPr>
            <w:tcW w:w="848" w:type="dxa"/>
          </w:tcPr>
          <w:p w14:paraId="17B9E1B2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7" w:type="dxa"/>
            <w:vAlign w:val="bottom"/>
          </w:tcPr>
          <w:p w14:paraId="5114284E" w14:textId="3F15CC9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068" w:type="dxa"/>
          </w:tcPr>
          <w:p w14:paraId="0D5B0C7C" w14:textId="77777777" w:rsidR="007C7E5C" w:rsidRPr="007C7E5C" w:rsidRDefault="007C7E5C" w:rsidP="007C7E5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Основные юридические профессии: юрисконсульт.</w:t>
            </w:r>
          </w:p>
        </w:tc>
        <w:tc>
          <w:tcPr>
            <w:tcW w:w="1446" w:type="dxa"/>
          </w:tcPr>
          <w:p w14:paraId="78FAA3D8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69</w:t>
            </w:r>
          </w:p>
        </w:tc>
      </w:tr>
      <w:tr w:rsidR="007C7E5C" w:rsidRPr="007C7E5C" w14:paraId="167E0F50" w14:textId="77777777" w:rsidTr="00EA7AFB">
        <w:tc>
          <w:tcPr>
            <w:tcW w:w="848" w:type="dxa"/>
          </w:tcPr>
          <w:p w14:paraId="5B96EF24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7" w:type="dxa"/>
            <w:vAlign w:val="bottom"/>
          </w:tcPr>
          <w:p w14:paraId="48613043" w14:textId="4256998B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068" w:type="dxa"/>
          </w:tcPr>
          <w:p w14:paraId="538561AA" w14:textId="77777777" w:rsidR="007C7E5C" w:rsidRPr="007C7E5C" w:rsidRDefault="007C7E5C" w:rsidP="007C7E5C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Особенности профессиональной юридической деятельности.</w:t>
            </w:r>
          </w:p>
        </w:tc>
        <w:tc>
          <w:tcPr>
            <w:tcW w:w="1446" w:type="dxa"/>
          </w:tcPr>
          <w:p w14:paraId="3F00A31B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70</w:t>
            </w:r>
          </w:p>
        </w:tc>
      </w:tr>
      <w:tr w:rsidR="007C7E5C" w:rsidRPr="007C7E5C" w14:paraId="0326473C" w14:textId="77777777" w:rsidTr="00EA7AFB">
        <w:tc>
          <w:tcPr>
            <w:tcW w:w="848" w:type="dxa"/>
          </w:tcPr>
          <w:p w14:paraId="7D1E34FE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7" w:type="dxa"/>
            <w:vAlign w:val="bottom"/>
          </w:tcPr>
          <w:p w14:paraId="0AE3F8AD" w14:textId="0F4D4E6E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068" w:type="dxa"/>
          </w:tcPr>
          <w:p w14:paraId="66C7B6D3" w14:textId="77777777" w:rsidR="007C7E5C" w:rsidRPr="007C7E5C" w:rsidRDefault="007C7E5C" w:rsidP="007C7E5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Качества, необходимые юристу. Профессиональная  этика.</w:t>
            </w:r>
          </w:p>
        </w:tc>
        <w:tc>
          <w:tcPr>
            <w:tcW w:w="1446" w:type="dxa"/>
          </w:tcPr>
          <w:p w14:paraId="16BD9C6A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§ 70</w:t>
            </w:r>
          </w:p>
        </w:tc>
      </w:tr>
      <w:tr w:rsidR="007C7E5C" w:rsidRPr="007C7E5C" w14:paraId="5BDA5C15" w14:textId="77777777" w:rsidTr="00C82804">
        <w:tc>
          <w:tcPr>
            <w:tcW w:w="9209" w:type="dxa"/>
            <w:gridSpan w:val="4"/>
          </w:tcPr>
          <w:p w14:paraId="6E87692A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повторение курса.</w:t>
            </w:r>
          </w:p>
        </w:tc>
      </w:tr>
      <w:tr w:rsidR="007C7E5C" w:rsidRPr="007C7E5C" w14:paraId="3D9BE9FA" w14:textId="77777777" w:rsidTr="00C82804">
        <w:tc>
          <w:tcPr>
            <w:tcW w:w="848" w:type="dxa"/>
          </w:tcPr>
          <w:p w14:paraId="630B6AB8" w14:textId="77777777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7" w:type="dxa"/>
          </w:tcPr>
          <w:p w14:paraId="4809ED8F" w14:textId="3AE921DA" w:rsidR="007C7E5C" w:rsidRPr="007C7E5C" w:rsidRDefault="007C7E5C" w:rsidP="007C7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068" w:type="dxa"/>
          </w:tcPr>
          <w:p w14:paraId="3FEB6330" w14:textId="77777777" w:rsidR="007C7E5C" w:rsidRPr="007C7E5C" w:rsidRDefault="007C7E5C" w:rsidP="007C7E5C">
            <w:pPr>
              <w:pStyle w:val="a5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7C7E5C">
              <w:rPr>
                <w:rFonts w:ascii="Times New Roman" w:hAnsi="Times New Roman"/>
              </w:rPr>
              <w:t>Обобщение и повторение темы «Гражданское право».</w:t>
            </w:r>
          </w:p>
        </w:tc>
        <w:tc>
          <w:tcPr>
            <w:tcW w:w="1446" w:type="dxa"/>
          </w:tcPr>
          <w:p w14:paraId="4448F2EB" w14:textId="77777777" w:rsidR="007C7E5C" w:rsidRPr="007C7E5C" w:rsidRDefault="007C7E5C" w:rsidP="007C7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</w:tbl>
    <w:p w14:paraId="3B617896" w14:textId="77777777" w:rsidR="005B17DA" w:rsidRPr="007C7E5C" w:rsidRDefault="005B17DA" w:rsidP="005B17DA">
      <w:pPr>
        <w:pStyle w:val="Default"/>
      </w:pPr>
      <w:bookmarkStart w:id="1" w:name="_GoBack"/>
      <w:bookmarkEnd w:id="1"/>
    </w:p>
    <w:p w14:paraId="2A9F8136" w14:textId="77777777" w:rsidR="005B17DA" w:rsidRPr="007C7E5C" w:rsidRDefault="005B17DA" w:rsidP="00C617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41837" w14:textId="77777777" w:rsidR="007D707D" w:rsidRPr="007C7E5C" w:rsidRDefault="007D707D">
      <w:pPr>
        <w:rPr>
          <w:rFonts w:ascii="Times New Roman" w:hAnsi="Times New Roman" w:cs="Times New Roman"/>
        </w:rPr>
      </w:pPr>
    </w:p>
    <w:sectPr w:rsidR="007D707D" w:rsidRPr="007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B603C"/>
    <w:multiLevelType w:val="hybridMultilevel"/>
    <w:tmpl w:val="FA8C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86"/>
    <w:rsid w:val="00141840"/>
    <w:rsid w:val="004E70FB"/>
    <w:rsid w:val="005B17DA"/>
    <w:rsid w:val="00706086"/>
    <w:rsid w:val="007C7E5C"/>
    <w:rsid w:val="007D707D"/>
    <w:rsid w:val="00920FB2"/>
    <w:rsid w:val="009A3F2C"/>
    <w:rsid w:val="009B5149"/>
    <w:rsid w:val="00C617AA"/>
    <w:rsid w:val="00C82804"/>
    <w:rsid w:val="00D35F7B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F66"/>
  <w15:chartTrackingRefBased/>
  <w15:docId w15:val="{BDE457DF-21A5-45AE-A6DA-05D5FAEC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7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E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E70FB"/>
    <w:rPr>
      <w:b/>
      <w:bCs/>
    </w:rPr>
  </w:style>
  <w:style w:type="character" w:customStyle="1" w:styleId="FontStyle17">
    <w:name w:val="Font Style17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4E70F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4E70FB"/>
    <w:pPr>
      <w:widowControl w:val="0"/>
      <w:suppressAutoHyphens/>
      <w:autoSpaceDE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4E70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4E70FB"/>
    <w:pPr>
      <w:widowControl w:val="0"/>
      <w:suppressAutoHyphens/>
      <w:autoSpaceDE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a0"/>
    <w:rsid w:val="004E70FB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1">
    <w:name w:val="Font Style11"/>
    <w:basedOn w:val="a0"/>
    <w:rsid w:val="004E70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4E70FB"/>
    <w:pPr>
      <w:widowControl w:val="0"/>
      <w:suppressAutoHyphens/>
      <w:autoSpaceDE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4E70FB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3">
    <w:name w:val="Font Style23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4E70FB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rsid w:val="004E70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rsid w:val="004E70F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4E70FB"/>
    <w:rPr>
      <w:rFonts w:ascii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5B1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B17D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B17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B1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5B55-E944-4DAE-8130-3235E390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2021-08-05T16:32:00Z</dcterms:created>
  <dcterms:modified xsi:type="dcterms:W3CDTF">2021-08-18T14:13:00Z</dcterms:modified>
</cp:coreProperties>
</file>